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D78F8" w14:textId="77777777" w:rsidR="00EA557B" w:rsidRPr="009728C2" w:rsidRDefault="009043A5" w:rsidP="00FA42A6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728C2">
        <w:rPr>
          <w:rFonts w:asciiTheme="minorHAnsi" w:hAnsiTheme="minorHAnsi" w:cstheme="minorHAnsi"/>
          <w:b/>
          <w:sz w:val="22"/>
          <w:szCs w:val="22"/>
        </w:rPr>
        <w:t>THE KINDER LIBRARY OVERSIGHT COMMITTEE</w:t>
      </w:r>
    </w:p>
    <w:p w14:paraId="75E6B3D5" w14:textId="77777777" w:rsidR="009043A5" w:rsidRPr="009728C2" w:rsidRDefault="009043A5" w:rsidP="00837E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8DE83E" w14:textId="77777777" w:rsidR="009043A5" w:rsidRPr="009728C2" w:rsidRDefault="009043A5" w:rsidP="00837EB5">
      <w:pPr>
        <w:jc w:val="both"/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b/>
          <w:sz w:val="22"/>
          <w:szCs w:val="22"/>
        </w:rPr>
        <w:t>Purpose and function</w:t>
      </w:r>
    </w:p>
    <w:p w14:paraId="151361BA" w14:textId="17E7E942" w:rsidR="009043A5" w:rsidRPr="009728C2" w:rsidRDefault="009043A5" w:rsidP="00837EB5">
      <w:pPr>
        <w:jc w:val="both"/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sz w:val="22"/>
          <w:szCs w:val="22"/>
        </w:rPr>
        <w:t>The Kinder Library Oversight Committee is appointed by Te Kotahitanga</w:t>
      </w:r>
      <w:r w:rsidR="00FA42A6" w:rsidRPr="009728C2">
        <w:rPr>
          <w:rFonts w:asciiTheme="minorHAnsi" w:hAnsiTheme="minorHAnsi" w:cstheme="minorHAnsi"/>
          <w:sz w:val="22"/>
          <w:szCs w:val="22"/>
        </w:rPr>
        <w:t xml:space="preserve"> from nominations by</w:t>
      </w:r>
      <w:r w:rsidR="00877F21" w:rsidRPr="009728C2">
        <w:rPr>
          <w:rFonts w:asciiTheme="minorHAnsi" w:hAnsiTheme="minorHAnsi" w:cstheme="minorHAnsi"/>
          <w:sz w:val="22"/>
          <w:szCs w:val="22"/>
        </w:rPr>
        <w:t xml:space="preserve"> Tikanga ministry bodies. M</w:t>
      </w:r>
      <w:r w:rsidR="00FA42A6" w:rsidRPr="009728C2">
        <w:rPr>
          <w:rFonts w:asciiTheme="minorHAnsi" w:hAnsiTheme="minorHAnsi" w:cstheme="minorHAnsi"/>
          <w:sz w:val="22"/>
          <w:szCs w:val="22"/>
        </w:rPr>
        <w:t xml:space="preserve">embership </w:t>
      </w:r>
      <w:r w:rsidR="00837EB5" w:rsidRPr="009728C2">
        <w:rPr>
          <w:rFonts w:asciiTheme="minorHAnsi" w:hAnsiTheme="minorHAnsi" w:cstheme="minorHAnsi"/>
          <w:sz w:val="22"/>
          <w:szCs w:val="22"/>
        </w:rPr>
        <w:t>includes</w:t>
      </w:r>
      <w:r w:rsidRPr="009728C2">
        <w:rPr>
          <w:rFonts w:asciiTheme="minorHAnsi" w:hAnsiTheme="minorHAnsi" w:cstheme="minorHAnsi"/>
          <w:sz w:val="22"/>
          <w:szCs w:val="22"/>
        </w:rPr>
        <w:t xml:space="preserve"> representation</w:t>
      </w:r>
      <w:r w:rsidR="00FA42A6" w:rsidRPr="009728C2">
        <w:rPr>
          <w:rFonts w:asciiTheme="minorHAnsi" w:hAnsiTheme="minorHAnsi" w:cstheme="minorHAnsi"/>
          <w:sz w:val="22"/>
          <w:szCs w:val="22"/>
        </w:rPr>
        <w:t xml:space="preserve"> of</w:t>
      </w:r>
      <w:r w:rsidR="00837EB5" w:rsidRPr="009728C2">
        <w:rPr>
          <w:rFonts w:asciiTheme="minorHAnsi" w:hAnsiTheme="minorHAnsi" w:cstheme="minorHAnsi"/>
          <w:sz w:val="22"/>
          <w:szCs w:val="22"/>
        </w:rPr>
        <w:t xml:space="preserve"> all tikanga. </w:t>
      </w:r>
      <w:r w:rsidR="00877F21" w:rsidRPr="009728C2">
        <w:rPr>
          <w:rFonts w:asciiTheme="minorHAnsi" w:hAnsiTheme="minorHAnsi" w:cstheme="minorHAnsi"/>
          <w:sz w:val="22"/>
          <w:szCs w:val="22"/>
        </w:rPr>
        <w:t>Governance is devolved from Te K</w:t>
      </w:r>
      <w:r w:rsidR="002505A0" w:rsidRPr="009728C2">
        <w:rPr>
          <w:rFonts w:asciiTheme="minorHAnsi" w:hAnsiTheme="minorHAnsi" w:cstheme="minorHAnsi"/>
          <w:sz w:val="22"/>
          <w:szCs w:val="22"/>
        </w:rPr>
        <w:t>otahitanga, and the</w:t>
      </w:r>
      <w:r w:rsidR="00C441A4" w:rsidRPr="009728C2">
        <w:rPr>
          <w:rFonts w:asciiTheme="minorHAnsi" w:hAnsiTheme="minorHAnsi" w:cstheme="minorHAnsi"/>
          <w:sz w:val="22"/>
          <w:szCs w:val="22"/>
        </w:rPr>
        <w:t xml:space="preserve"> line</w:t>
      </w:r>
      <w:r w:rsidR="00877F21" w:rsidRPr="009728C2">
        <w:rPr>
          <w:rFonts w:asciiTheme="minorHAnsi" w:hAnsiTheme="minorHAnsi" w:cstheme="minorHAnsi"/>
          <w:sz w:val="22"/>
          <w:szCs w:val="22"/>
        </w:rPr>
        <w:t xml:space="preserve"> of accountability is through Te Kotahitanga. The role of the Kinder Library Oversight Committee is</w:t>
      </w:r>
      <w:r w:rsidRPr="009728C2">
        <w:rPr>
          <w:rFonts w:asciiTheme="minorHAnsi" w:hAnsiTheme="minorHAnsi" w:cstheme="minorHAnsi"/>
          <w:sz w:val="22"/>
          <w:szCs w:val="22"/>
        </w:rPr>
        <w:t xml:space="preserve"> to provide governance, oversight and support for the J</w:t>
      </w:r>
      <w:r w:rsidR="00837EB5" w:rsidRPr="009728C2">
        <w:rPr>
          <w:rFonts w:asciiTheme="minorHAnsi" w:hAnsiTheme="minorHAnsi" w:cstheme="minorHAnsi"/>
          <w:sz w:val="22"/>
          <w:szCs w:val="22"/>
        </w:rPr>
        <w:t xml:space="preserve">ohn Kinder Theological </w:t>
      </w:r>
      <w:r w:rsidR="00441EB1">
        <w:rPr>
          <w:rFonts w:asciiTheme="minorHAnsi" w:hAnsiTheme="minorHAnsi" w:cstheme="minorHAnsi"/>
          <w:sz w:val="22"/>
          <w:szCs w:val="22"/>
        </w:rPr>
        <w:t>L</w:t>
      </w:r>
      <w:r w:rsidR="00837EB5" w:rsidRPr="009728C2">
        <w:rPr>
          <w:rFonts w:asciiTheme="minorHAnsi" w:hAnsiTheme="minorHAnsi" w:cstheme="minorHAnsi"/>
          <w:sz w:val="22"/>
          <w:szCs w:val="22"/>
        </w:rPr>
        <w:t xml:space="preserve">ibrary. </w:t>
      </w:r>
    </w:p>
    <w:p w14:paraId="2398CFD3" w14:textId="77777777" w:rsidR="00703204" w:rsidRPr="009728C2" w:rsidRDefault="00703204" w:rsidP="00837E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698E6C" w14:textId="1B73BECD" w:rsidR="00703204" w:rsidRPr="009728C2" w:rsidRDefault="00703204" w:rsidP="00703204">
      <w:pPr>
        <w:rPr>
          <w:rFonts w:asciiTheme="minorHAnsi" w:hAnsiTheme="minorHAnsi" w:cstheme="minorHAnsi"/>
          <w:b/>
          <w:sz w:val="22"/>
          <w:szCs w:val="22"/>
        </w:rPr>
      </w:pPr>
      <w:r w:rsidRPr="009728C2">
        <w:rPr>
          <w:rFonts w:asciiTheme="minorHAnsi" w:hAnsiTheme="minorHAnsi" w:cstheme="minorHAnsi"/>
          <w:b/>
          <w:sz w:val="22"/>
          <w:szCs w:val="22"/>
        </w:rPr>
        <w:t xml:space="preserve">Vision </w:t>
      </w:r>
    </w:p>
    <w:p w14:paraId="448984A0" w14:textId="3DBB2863" w:rsidR="00703204" w:rsidRPr="009728C2" w:rsidRDefault="00CF7C21" w:rsidP="00703204">
      <w:pPr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sz w:val="22"/>
          <w:szCs w:val="22"/>
        </w:rPr>
        <w:t>To boldly support theological education, ministry formation, research and knowledge dissemination for Three Tikanga Church mission.</w:t>
      </w:r>
    </w:p>
    <w:p w14:paraId="6AB1BB39" w14:textId="77777777" w:rsidR="00703204" w:rsidRPr="009728C2" w:rsidRDefault="00703204" w:rsidP="00703204">
      <w:pPr>
        <w:rPr>
          <w:rFonts w:asciiTheme="minorHAnsi" w:hAnsiTheme="minorHAnsi" w:cstheme="minorHAnsi"/>
          <w:sz w:val="22"/>
          <w:szCs w:val="22"/>
        </w:rPr>
      </w:pPr>
    </w:p>
    <w:p w14:paraId="25929766" w14:textId="540B8250" w:rsidR="00A76680" w:rsidRPr="009728C2" w:rsidRDefault="00CF7C21" w:rsidP="00703204">
      <w:pPr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b/>
          <w:bCs/>
          <w:sz w:val="22"/>
          <w:szCs w:val="22"/>
        </w:rPr>
        <w:t>Goal</w:t>
      </w:r>
    </w:p>
    <w:p w14:paraId="5893214F" w14:textId="36EC34F6" w:rsidR="00CF7C21" w:rsidRPr="009728C2" w:rsidRDefault="00CF7C21" w:rsidP="00703204">
      <w:pPr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sz w:val="22"/>
          <w:szCs w:val="22"/>
        </w:rPr>
        <w:t>To be considered the leading resource for the Anglican Church in Aotearoa New Zealand and Polynesia</w:t>
      </w:r>
      <w:r w:rsidR="004072A6" w:rsidRPr="009728C2">
        <w:rPr>
          <w:rFonts w:asciiTheme="minorHAnsi" w:hAnsiTheme="minorHAnsi" w:cstheme="minorHAnsi"/>
          <w:sz w:val="22"/>
          <w:szCs w:val="22"/>
        </w:rPr>
        <w:t xml:space="preserve"> Te </w:t>
      </w:r>
      <w:proofErr w:type="spellStart"/>
      <w:r w:rsidR="004072A6" w:rsidRPr="009728C2">
        <w:rPr>
          <w:rFonts w:asciiTheme="minorHAnsi" w:hAnsiTheme="minorHAnsi" w:cstheme="minorHAnsi"/>
          <w:sz w:val="22"/>
          <w:szCs w:val="22"/>
        </w:rPr>
        <w:t>H</w:t>
      </w:r>
      <w:r w:rsidR="009728C2">
        <w:rPr>
          <w:rFonts w:asciiTheme="minorHAnsi" w:hAnsiTheme="minorHAnsi" w:cstheme="minorHAnsi"/>
          <w:sz w:val="22"/>
          <w:szCs w:val="22"/>
        </w:rPr>
        <w:t>ā</w:t>
      </w:r>
      <w:r w:rsidR="004072A6" w:rsidRPr="009728C2">
        <w:rPr>
          <w:rFonts w:asciiTheme="minorHAnsi" w:hAnsiTheme="minorHAnsi" w:cstheme="minorHAnsi"/>
          <w:sz w:val="22"/>
          <w:szCs w:val="22"/>
        </w:rPr>
        <w:t>hi</w:t>
      </w:r>
      <w:proofErr w:type="spellEnd"/>
      <w:r w:rsidR="004072A6" w:rsidRPr="009728C2">
        <w:rPr>
          <w:rFonts w:asciiTheme="minorHAnsi" w:hAnsiTheme="minorHAnsi" w:cstheme="minorHAnsi"/>
          <w:sz w:val="22"/>
          <w:szCs w:val="22"/>
        </w:rPr>
        <w:t xml:space="preserve"> Mihinare </w:t>
      </w:r>
      <w:proofErr w:type="spellStart"/>
      <w:r w:rsidR="004072A6" w:rsidRPr="009728C2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="004072A6" w:rsidRPr="009728C2">
        <w:rPr>
          <w:rFonts w:asciiTheme="minorHAnsi" w:hAnsiTheme="minorHAnsi" w:cstheme="minorHAnsi"/>
          <w:sz w:val="22"/>
          <w:szCs w:val="22"/>
        </w:rPr>
        <w:t xml:space="preserve"> Aotearoa </w:t>
      </w:r>
      <w:proofErr w:type="spellStart"/>
      <w:r w:rsidR="009728C2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="009728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28C2">
        <w:rPr>
          <w:rFonts w:asciiTheme="minorHAnsi" w:hAnsiTheme="minorHAnsi" w:cstheme="minorHAnsi"/>
          <w:sz w:val="22"/>
          <w:szCs w:val="22"/>
        </w:rPr>
        <w:t>Niu</w:t>
      </w:r>
      <w:proofErr w:type="spellEnd"/>
      <w:r w:rsidR="009728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28C2">
        <w:rPr>
          <w:rFonts w:asciiTheme="minorHAnsi" w:hAnsiTheme="minorHAnsi" w:cstheme="minorHAnsi"/>
          <w:sz w:val="22"/>
          <w:szCs w:val="22"/>
        </w:rPr>
        <w:t>Tireni</w:t>
      </w:r>
      <w:proofErr w:type="spellEnd"/>
      <w:r w:rsidR="009728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728C2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="009728C2">
        <w:rPr>
          <w:rFonts w:asciiTheme="minorHAnsi" w:hAnsiTheme="minorHAnsi" w:cstheme="minorHAnsi"/>
          <w:sz w:val="22"/>
          <w:szCs w:val="22"/>
        </w:rPr>
        <w:t xml:space="preserve"> Ngā </w:t>
      </w:r>
      <w:proofErr w:type="spellStart"/>
      <w:r w:rsidR="009728C2">
        <w:rPr>
          <w:rFonts w:asciiTheme="minorHAnsi" w:hAnsiTheme="minorHAnsi" w:cstheme="minorHAnsi"/>
          <w:sz w:val="22"/>
          <w:szCs w:val="22"/>
        </w:rPr>
        <w:t>Moutere</w:t>
      </w:r>
      <w:proofErr w:type="spellEnd"/>
      <w:r w:rsidR="009728C2">
        <w:rPr>
          <w:rFonts w:asciiTheme="minorHAnsi" w:hAnsiTheme="minorHAnsi" w:cstheme="minorHAnsi"/>
          <w:sz w:val="22"/>
          <w:szCs w:val="22"/>
        </w:rPr>
        <w:t xml:space="preserve"> o Te Moana Nui a </w:t>
      </w:r>
      <w:proofErr w:type="spellStart"/>
      <w:r w:rsidR="009728C2">
        <w:rPr>
          <w:rFonts w:asciiTheme="minorHAnsi" w:hAnsiTheme="minorHAnsi" w:cstheme="minorHAnsi"/>
          <w:sz w:val="22"/>
          <w:szCs w:val="22"/>
        </w:rPr>
        <w:t>Kiwa</w:t>
      </w:r>
      <w:proofErr w:type="spellEnd"/>
      <w:r w:rsidR="00B3082C">
        <w:rPr>
          <w:rFonts w:asciiTheme="minorHAnsi" w:hAnsiTheme="minorHAnsi" w:cstheme="minorHAnsi"/>
          <w:sz w:val="22"/>
          <w:szCs w:val="22"/>
        </w:rPr>
        <w:t>.</w:t>
      </w:r>
    </w:p>
    <w:p w14:paraId="03C6D8F5" w14:textId="77777777" w:rsidR="009043A5" w:rsidRPr="009728C2" w:rsidRDefault="009043A5" w:rsidP="00837E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DEB9E" w14:textId="77777777" w:rsidR="009043A5" w:rsidRPr="009728C2" w:rsidRDefault="009043A5" w:rsidP="00837EB5">
      <w:pPr>
        <w:jc w:val="both"/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b/>
          <w:sz w:val="22"/>
          <w:szCs w:val="22"/>
        </w:rPr>
        <w:t>Committee membership</w:t>
      </w:r>
    </w:p>
    <w:p w14:paraId="6D25E451" w14:textId="2F5C32B9" w:rsidR="00B3082C" w:rsidRPr="00B3082C" w:rsidRDefault="00B3082C" w:rsidP="00827F1F">
      <w:pPr>
        <w:rPr>
          <w:rFonts w:asciiTheme="minorHAnsi" w:hAnsiTheme="minorHAnsi" w:cstheme="minorHAnsi"/>
          <w:sz w:val="22"/>
          <w:szCs w:val="22"/>
        </w:rPr>
      </w:pPr>
      <w:r w:rsidRPr="00B3082C">
        <w:rPr>
          <w:rFonts w:asciiTheme="minorHAnsi" w:hAnsiTheme="minorHAnsi" w:cstheme="minorHAnsi"/>
          <w:sz w:val="22"/>
          <w:szCs w:val="22"/>
        </w:rPr>
        <w:t>The Rev’d Adrienne W. Bruce (Chair)</w:t>
      </w:r>
    </w:p>
    <w:p w14:paraId="61B4F95A" w14:textId="7AC5EC9D" w:rsidR="00B3082C" w:rsidRPr="00B3082C" w:rsidRDefault="00B3082C" w:rsidP="00827F1F">
      <w:pPr>
        <w:rPr>
          <w:rFonts w:asciiTheme="minorHAnsi" w:hAnsiTheme="minorHAnsi" w:cstheme="minorHAnsi"/>
          <w:sz w:val="22"/>
          <w:szCs w:val="22"/>
        </w:rPr>
      </w:pPr>
      <w:r w:rsidRPr="00B3082C">
        <w:rPr>
          <w:rFonts w:asciiTheme="minorHAnsi" w:hAnsiTheme="minorHAnsi" w:cstheme="minorHAnsi"/>
          <w:sz w:val="22"/>
          <w:szCs w:val="22"/>
        </w:rPr>
        <w:t>Mark Hangartner, Librarian Good Shepherd College (bringing library experience</w:t>
      </w:r>
      <w:r>
        <w:rPr>
          <w:rFonts w:asciiTheme="minorHAnsi" w:hAnsiTheme="minorHAnsi" w:cstheme="minorHAnsi"/>
          <w:sz w:val="22"/>
          <w:szCs w:val="22"/>
        </w:rPr>
        <w:t xml:space="preserve"> &amp;</w:t>
      </w:r>
      <w:r w:rsidRPr="00B3082C">
        <w:rPr>
          <w:rFonts w:asciiTheme="minorHAnsi" w:hAnsiTheme="minorHAnsi" w:cstheme="minorHAnsi"/>
          <w:sz w:val="22"/>
          <w:szCs w:val="22"/>
        </w:rPr>
        <w:t xml:space="preserve"> Tikanga P</w:t>
      </w:r>
      <w:r w:rsidR="00D01530">
        <w:rPr>
          <w:rFonts w:asciiTheme="minorHAnsi" w:hAnsiTheme="minorHAnsi" w:cstheme="minorHAnsi"/>
          <w:sz w:val="22"/>
          <w:szCs w:val="22"/>
        </w:rPr>
        <w:t>ā</w:t>
      </w:r>
      <w:r w:rsidRPr="00B3082C">
        <w:rPr>
          <w:rFonts w:asciiTheme="minorHAnsi" w:hAnsiTheme="minorHAnsi" w:cstheme="minorHAnsi"/>
          <w:sz w:val="22"/>
          <w:szCs w:val="22"/>
        </w:rPr>
        <w:t>keh</w:t>
      </w:r>
      <w:r w:rsidR="00D01530">
        <w:rPr>
          <w:rFonts w:asciiTheme="minorHAnsi" w:hAnsiTheme="minorHAnsi" w:cstheme="minorHAnsi"/>
          <w:sz w:val="22"/>
          <w:szCs w:val="22"/>
        </w:rPr>
        <w:t>ā</w:t>
      </w:r>
      <w:r w:rsidRPr="00B3082C">
        <w:rPr>
          <w:rFonts w:asciiTheme="minorHAnsi" w:hAnsiTheme="minorHAnsi" w:cstheme="minorHAnsi"/>
          <w:sz w:val="22"/>
          <w:szCs w:val="22"/>
        </w:rPr>
        <w:t xml:space="preserve">)  </w:t>
      </w:r>
    </w:p>
    <w:p w14:paraId="76CECA55" w14:textId="7B917248" w:rsidR="00B3082C" w:rsidRPr="00B3082C" w:rsidRDefault="00B3082C" w:rsidP="00827F1F">
      <w:pPr>
        <w:rPr>
          <w:rFonts w:asciiTheme="minorHAnsi" w:hAnsiTheme="minorHAnsi" w:cstheme="minorHAnsi"/>
          <w:sz w:val="22"/>
          <w:szCs w:val="22"/>
        </w:rPr>
      </w:pPr>
      <w:r w:rsidRPr="00B3082C">
        <w:rPr>
          <w:rFonts w:asciiTheme="minorHAnsi" w:hAnsiTheme="minorHAnsi" w:cstheme="minorHAnsi"/>
          <w:sz w:val="22"/>
          <w:szCs w:val="22"/>
        </w:rPr>
        <w:t>The Rev’d Dr Rangi Nicholson (Tikanga M</w:t>
      </w:r>
      <w:r w:rsidR="00D01530">
        <w:rPr>
          <w:rFonts w:asciiTheme="minorHAnsi" w:hAnsiTheme="minorHAnsi" w:cstheme="minorHAnsi"/>
          <w:sz w:val="22"/>
          <w:szCs w:val="22"/>
        </w:rPr>
        <w:t>ā</w:t>
      </w:r>
      <w:r w:rsidRPr="00B3082C">
        <w:rPr>
          <w:rFonts w:asciiTheme="minorHAnsi" w:hAnsiTheme="minorHAnsi" w:cstheme="minorHAnsi"/>
          <w:sz w:val="22"/>
          <w:szCs w:val="22"/>
        </w:rPr>
        <w:t>ori representing Te Kaunihera, St John’s College)</w:t>
      </w:r>
    </w:p>
    <w:p w14:paraId="76351A82" w14:textId="77777777" w:rsidR="00B3082C" w:rsidRPr="00B3082C" w:rsidRDefault="00B3082C" w:rsidP="00827F1F">
      <w:pPr>
        <w:rPr>
          <w:rFonts w:asciiTheme="minorHAnsi" w:hAnsiTheme="minorHAnsi" w:cstheme="minorHAnsi"/>
          <w:sz w:val="22"/>
          <w:szCs w:val="22"/>
        </w:rPr>
      </w:pPr>
      <w:r w:rsidRPr="00B3082C">
        <w:rPr>
          <w:rFonts w:asciiTheme="minorHAnsi" w:hAnsiTheme="minorHAnsi" w:cstheme="minorHAnsi"/>
          <w:sz w:val="22"/>
          <w:szCs w:val="22"/>
        </w:rPr>
        <w:t>Karen Spoelstra (representing Te Kotahitanga)</w:t>
      </w:r>
    </w:p>
    <w:p w14:paraId="6E46E256" w14:textId="15DA2AFF" w:rsidR="00B3082C" w:rsidRDefault="00B3082C" w:rsidP="00827F1F">
      <w:pPr>
        <w:rPr>
          <w:rFonts w:asciiTheme="minorHAnsi" w:hAnsiTheme="minorHAnsi" w:cstheme="minorHAnsi"/>
          <w:sz w:val="22"/>
          <w:szCs w:val="22"/>
        </w:rPr>
      </w:pPr>
      <w:r w:rsidRPr="00B3082C">
        <w:rPr>
          <w:rFonts w:asciiTheme="minorHAnsi" w:hAnsiTheme="minorHAnsi" w:cstheme="minorHAnsi"/>
          <w:sz w:val="22"/>
          <w:szCs w:val="22"/>
        </w:rPr>
        <w:t>The Rev’d Eseta Mateiviti-Tulavu (Tikanga Pasifika)</w:t>
      </w:r>
    </w:p>
    <w:p w14:paraId="6DB02F68" w14:textId="2414BB26" w:rsidR="00D01530" w:rsidRPr="00B3082C" w:rsidRDefault="00D01530" w:rsidP="00827F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Rev’d Deborah Broome (representing </w:t>
      </w:r>
      <w:r w:rsidR="005D324F">
        <w:rPr>
          <w:rFonts w:asciiTheme="minorHAnsi" w:hAnsiTheme="minorHAnsi" w:cstheme="minorHAnsi"/>
          <w:sz w:val="22"/>
          <w:szCs w:val="22"/>
        </w:rPr>
        <w:t>regional m</w:t>
      </w:r>
      <w:r>
        <w:rPr>
          <w:rFonts w:asciiTheme="minorHAnsi" w:hAnsiTheme="minorHAnsi" w:cstheme="minorHAnsi"/>
          <w:sz w:val="22"/>
          <w:szCs w:val="22"/>
        </w:rPr>
        <w:t>inistry</w:t>
      </w:r>
      <w:r w:rsidR="000824EF">
        <w:rPr>
          <w:rFonts w:asciiTheme="minorHAnsi" w:hAnsiTheme="minorHAnsi" w:cstheme="minorHAnsi"/>
          <w:sz w:val="22"/>
          <w:szCs w:val="22"/>
        </w:rPr>
        <w:t>, th</w:t>
      </w:r>
      <w:r w:rsidR="005D324F">
        <w:rPr>
          <w:rFonts w:asciiTheme="minorHAnsi" w:hAnsiTheme="minorHAnsi" w:cstheme="minorHAnsi"/>
          <w:sz w:val="22"/>
          <w:szCs w:val="22"/>
        </w:rPr>
        <w:t>eological e</w:t>
      </w:r>
      <w:r>
        <w:rPr>
          <w:rFonts w:asciiTheme="minorHAnsi" w:hAnsiTheme="minorHAnsi" w:cstheme="minorHAnsi"/>
          <w:sz w:val="22"/>
          <w:szCs w:val="22"/>
        </w:rPr>
        <w:t>ducation and Tikanga Pākehā)</w:t>
      </w:r>
    </w:p>
    <w:p w14:paraId="3065F9D9" w14:textId="77777777" w:rsidR="00B3082C" w:rsidRPr="00B3082C" w:rsidRDefault="00B3082C" w:rsidP="00827F1F">
      <w:pPr>
        <w:rPr>
          <w:rFonts w:asciiTheme="minorHAnsi" w:hAnsiTheme="minorHAnsi" w:cstheme="minorHAnsi"/>
          <w:sz w:val="22"/>
          <w:szCs w:val="22"/>
        </w:rPr>
      </w:pPr>
      <w:r w:rsidRPr="00B3082C">
        <w:rPr>
          <w:rFonts w:asciiTheme="minorHAnsi" w:hAnsiTheme="minorHAnsi" w:cstheme="minorHAnsi"/>
          <w:sz w:val="22"/>
          <w:szCs w:val="22"/>
        </w:rPr>
        <w:t>Mrs Judith Bright, Librarian, John Kinder Theological Library (non- voting member)</w:t>
      </w:r>
    </w:p>
    <w:p w14:paraId="69C9DEBB" w14:textId="77777777" w:rsidR="00B3082C" w:rsidRPr="009728C2" w:rsidRDefault="00B3082C" w:rsidP="00837E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5764BC" w14:textId="5513C8DB" w:rsidR="00A76680" w:rsidRDefault="00B72AC7" w:rsidP="00A766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Committee has met four times</w:t>
      </w:r>
      <w:r w:rsidR="006675DC">
        <w:rPr>
          <w:rFonts w:asciiTheme="minorHAnsi" w:hAnsiTheme="minorHAnsi" w:cstheme="minorHAnsi"/>
          <w:sz w:val="22"/>
          <w:szCs w:val="22"/>
        </w:rPr>
        <w:t xml:space="preserve"> each year with some meetings</w:t>
      </w:r>
      <w:r w:rsidR="005F600D">
        <w:rPr>
          <w:rFonts w:asciiTheme="minorHAnsi" w:hAnsiTheme="minorHAnsi" w:cstheme="minorHAnsi"/>
          <w:sz w:val="22"/>
          <w:szCs w:val="22"/>
        </w:rPr>
        <w:t xml:space="preserve"> held</w:t>
      </w:r>
      <w:r w:rsidR="006675DC">
        <w:rPr>
          <w:rFonts w:asciiTheme="minorHAnsi" w:hAnsiTheme="minorHAnsi" w:cstheme="minorHAnsi"/>
          <w:sz w:val="22"/>
          <w:szCs w:val="22"/>
        </w:rPr>
        <w:t xml:space="preserve"> digitally.  In July 2018 we met for t</w:t>
      </w:r>
      <w:r w:rsidR="00827F1F">
        <w:rPr>
          <w:rFonts w:asciiTheme="minorHAnsi" w:hAnsiTheme="minorHAnsi" w:cstheme="minorHAnsi"/>
          <w:sz w:val="22"/>
          <w:szCs w:val="22"/>
        </w:rPr>
        <w:t>wo</w:t>
      </w:r>
      <w:r w:rsidR="006675DC">
        <w:rPr>
          <w:rFonts w:asciiTheme="minorHAnsi" w:hAnsiTheme="minorHAnsi" w:cstheme="minorHAnsi"/>
          <w:sz w:val="22"/>
          <w:szCs w:val="22"/>
        </w:rPr>
        <w:t xml:space="preserve"> days to develop </w:t>
      </w:r>
      <w:r w:rsidR="005D324F">
        <w:rPr>
          <w:rFonts w:asciiTheme="minorHAnsi" w:hAnsiTheme="minorHAnsi" w:cstheme="minorHAnsi"/>
          <w:sz w:val="22"/>
          <w:szCs w:val="22"/>
        </w:rPr>
        <w:t>our</w:t>
      </w:r>
      <w:r w:rsidR="006675DC">
        <w:rPr>
          <w:rFonts w:asciiTheme="minorHAnsi" w:hAnsiTheme="minorHAnsi" w:cstheme="minorHAnsi"/>
          <w:sz w:val="22"/>
          <w:szCs w:val="22"/>
        </w:rPr>
        <w:t xml:space="preserve"> strategic directions for the 2019-202</w:t>
      </w:r>
      <w:r w:rsidR="00A22264">
        <w:rPr>
          <w:rFonts w:asciiTheme="minorHAnsi" w:hAnsiTheme="minorHAnsi" w:cstheme="minorHAnsi"/>
          <w:sz w:val="22"/>
          <w:szCs w:val="22"/>
        </w:rPr>
        <w:t>3</w:t>
      </w:r>
      <w:r w:rsidR="006675DC">
        <w:rPr>
          <w:rFonts w:asciiTheme="minorHAnsi" w:hAnsiTheme="minorHAnsi" w:cstheme="minorHAnsi"/>
          <w:sz w:val="22"/>
          <w:szCs w:val="22"/>
        </w:rPr>
        <w:t xml:space="preserve"> period.  Meetings normally focus on implementation of agreed strategy by monitoring progress against the business plan.  There have been t</w:t>
      </w:r>
      <w:r w:rsidR="00A71037">
        <w:rPr>
          <w:rFonts w:asciiTheme="minorHAnsi" w:hAnsiTheme="minorHAnsi" w:cstheme="minorHAnsi"/>
          <w:sz w:val="22"/>
          <w:szCs w:val="22"/>
        </w:rPr>
        <w:t>hree</w:t>
      </w:r>
      <w:r w:rsidR="006675DC">
        <w:rPr>
          <w:rFonts w:asciiTheme="minorHAnsi" w:hAnsiTheme="minorHAnsi" w:cstheme="minorHAnsi"/>
          <w:sz w:val="22"/>
          <w:szCs w:val="22"/>
        </w:rPr>
        <w:t xml:space="preserve"> changes to Committee membership in this reporting period, with the appointment of </w:t>
      </w:r>
      <w:r w:rsidR="006675DC" w:rsidRPr="00B3082C">
        <w:rPr>
          <w:rFonts w:asciiTheme="minorHAnsi" w:hAnsiTheme="minorHAnsi" w:cstheme="minorHAnsi"/>
          <w:sz w:val="22"/>
          <w:szCs w:val="22"/>
        </w:rPr>
        <w:t>Eseta Mateiviti-Tulavu</w:t>
      </w:r>
      <w:r w:rsidR="006675DC">
        <w:rPr>
          <w:rFonts w:asciiTheme="minorHAnsi" w:hAnsiTheme="minorHAnsi" w:cstheme="minorHAnsi"/>
          <w:sz w:val="22"/>
          <w:szCs w:val="22"/>
        </w:rPr>
        <w:t xml:space="preserve"> in place of </w:t>
      </w:r>
      <w:r w:rsidR="00A71037">
        <w:rPr>
          <w:rFonts w:asciiTheme="minorHAnsi" w:hAnsiTheme="minorHAnsi" w:cstheme="minorHAnsi"/>
          <w:sz w:val="22"/>
          <w:szCs w:val="22"/>
        </w:rPr>
        <w:t xml:space="preserve">the Rev’d C. Amy Chambers, and Deborah Broome to contribute knowledge of regional theological training.  Te Kotahitanga appointed </w:t>
      </w:r>
      <w:r w:rsidR="00437E50">
        <w:rPr>
          <w:rFonts w:asciiTheme="minorHAnsi" w:hAnsiTheme="minorHAnsi" w:cstheme="minorHAnsi"/>
          <w:sz w:val="22"/>
          <w:szCs w:val="22"/>
        </w:rPr>
        <w:t>K</w:t>
      </w:r>
      <w:r w:rsidR="00A71037">
        <w:rPr>
          <w:rFonts w:asciiTheme="minorHAnsi" w:hAnsiTheme="minorHAnsi" w:cstheme="minorHAnsi"/>
          <w:sz w:val="22"/>
          <w:szCs w:val="22"/>
        </w:rPr>
        <w:t xml:space="preserve">aren Spoelstra as their representative, and </w:t>
      </w:r>
      <w:r w:rsidR="00437E50">
        <w:rPr>
          <w:rFonts w:asciiTheme="minorHAnsi" w:hAnsiTheme="minorHAnsi" w:cstheme="minorHAnsi"/>
          <w:sz w:val="22"/>
          <w:szCs w:val="22"/>
        </w:rPr>
        <w:t>Adrienne Bruce was co-opted as per the Canon to act as Chair.</w:t>
      </w:r>
      <w:r w:rsidR="0077277B">
        <w:rPr>
          <w:rFonts w:asciiTheme="minorHAnsi" w:hAnsiTheme="minorHAnsi" w:cstheme="minorHAnsi"/>
          <w:sz w:val="22"/>
          <w:szCs w:val="22"/>
        </w:rPr>
        <w:t xml:space="preserve">  The Committee wi</w:t>
      </w:r>
      <w:r w:rsidR="000E05D0">
        <w:rPr>
          <w:rFonts w:asciiTheme="minorHAnsi" w:hAnsiTheme="minorHAnsi" w:cstheme="minorHAnsi"/>
          <w:sz w:val="22"/>
          <w:szCs w:val="22"/>
        </w:rPr>
        <w:t>s</w:t>
      </w:r>
      <w:r w:rsidR="0077277B">
        <w:rPr>
          <w:rFonts w:asciiTheme="minorHAnsi" w:hAnsiTheme="minorHAnsi" w:cstheme="minorHAnsi"/>
          <w:sz w:val="22"/>
          <w:szCs w:val="22"/>
        </w:rPr>
        <w:t>hes to thank Amy Chambers for her service to the Committee.</w:t>
      </w:r>
    </w:p>
    <w:p w14:paraId="0912D753" w14:textId="77777777" w:rsidR="000E05D0" w:rsidRPr="009728C2" w:rsidRDefault="000E05D0" w:rsidP="00A76680">
      <w:pPr>
        <w:rPr>
          <w:rFonts w:asciiTheme="minorHAnsi" w:hAnsiTheme="minorHAnsi" w:cstheme="minorHAnsi"/>
          <w:sz w:val="22"/>
          <w:szCs w:val="22"/>
        </w:rPr>
      </w:pPr>
    </w:p>
    <w:p w14:paraId="50C05B09" w14:textId="557715B7" w:rsidR="00A76680" w:rsidRPr="00827F1F" w:rsidRDefault="00827F1F" w:rsidP="00837E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Focus of the work</w:t>
      </w:r>
    </w:p>
    <w:p w14:paraId="2B4CA421" w14:textId="0E188D04" w:rsidR="00437E50" w:rsidRDefault="001F09FD" w:rsidP="00837EB5">
      <w:pPr>
        <w:jc w:val="both"/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sz w:val="22"/>
          <w:szCs w:val="22"/>
        </w:rPr>
        <w:t xml:space="preserve">The </w:t>
      </w:r>
      <w:r w:rsidR="006F20FF" w:rsidRPr="009728C2">
        <w:rPr>
          <w:rFonts w:asciiTheme="minorHAnsi" w:hAnsiTheme="minorHAnsi" w:cstheme="minorHAnsi"/>
          <w:sz w:val="22"/>
          <w:szCs w:val="22"/>
        </w:rPr>
        <w:t xml:space="preserve">John Kinder Theological Library </w:t>
      </w:r>
      <w:r w:rsidR="00437E50">
        <w:rPr>
          <w:rFonts w:asciiTheme="minorHAnsi" w:hAnsiTheme="minorHAnsi" w:cstheme="minorHAnsi"/>
          <w:sz w:val="22"/>
          <w:szCs w:val="22"/>
        </w:rPr>
        <w:t xml:space="preserve">and the Kinder Library Oversight Committee </w:t>
      </w:r>
      <w:r w:rsidR="006F20FF" w:rsidRPr="009728C2">
        <w:rPr>
          <w:rFonts w:asciiTheme="minorHAnsi" w:hAnsiTheme="minorHAnsi" w:cstheme="minorHAnsi"/>
          <w:sz w:val="22"/>
          <w:szCs w:val="22"/>
        </w:rPr>
        <w:t>continue</w:t>
      </w:r>
      <w:r w:rsidR="00437E50">
        <w:rPr>
          <w:rFonts w:asciiTheme="minorHAnsi" w:hAnsiTheme="minorHAnsi" w:cstheme="minorHAnsi"/>
          <w:sz w:val="22"/>
          <w:szCs w:val="22"/>
        </w:rPr>
        <w:t xml:space="preserve"> </w:t>
      </w:r>
      <w:r w:rsidR="005F600D">
        <w:rPr>
          <w:rFonts w:asciiTheme="minorHAnsi" w:hAnsiTheme="minorHAnsi" w:cstheme="minorHAnsi"/>
          <w:sz w:val="22"/>
          <w:szCs w:val="22"/>
        </w:rPr>
        <w:t xml:space="preserve">to </w:t>
      </w:r>
      <w:r w:rsidR="00437E50">
        <w:rPr>
          <w:rFonts w:asciiTheme="minorHAnsi" w:hAnsiTheme="minorHAnsi" w:cstheme="minorHAnsi"/>
          <w:sz w:val="22"/>
          <w:szCs w:val="22"/>
        </w:rPr>
        <w:t xml:space="preserve">offer expertise and resources to enable a unified strategy and quality support of </w:t>
      </w:r>
      <w:r w:rsidR="00103CD6">
        <w:rPr>
          <w:rFonts w:asciiTheme="minorHAnsi" w:hAnsiTheme="minorHAnsi" w:cstheme="minorHAnsi"/>
          <w:sz w:val="22"/>
          <w:szCs w:val="22"/>
        </w:rPr>
        <w:t xml:space="preserve">diocesan and hui Amorangi </w:t>
      </w:r>
      <w:r w:rsidR="00437E50">
        <w:rPr>
          <w:rFonts w:asciiTheme="minorHAnsi" w:hAnsiTheme="minorHAnsi" w:cstheme="minorHAnsi"/>
          <w:sz w:val="22"/>
          <w:szCs w:val="22"/>
        </w:rPr>
        <w:t>regional libraries and archives, thus enabling more equitable access for those studying, researching and in ministry at a distance.</w:t>
      </w:r>
    </w:p>
    <w:p w14:paraId="1F3DE0D4" w14:textId="77777777" w:rsidR="000E05D0" w:rsidRDefault="000E05D0" w:rsidP="00837E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22AEF6" w14:textId="4987F370" w:rsidR="00437E50" w:rsidRPr="00827F1F" w:rsidRDefault="006F20FF" w:rsidP="00837E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28C2">
        <w:rPr>
          <w:rFonts w:asciiTheme="minorHAnsi" w:hAnsiTheme="minorHAnsi" w:cstheme="minorHAnsi"/>
          <w:sz w:val="22"/>
          <w:szCs w:val="22"/>
        </w:rPr>
        <w:t xml:space="preserve"> </w:t>
      </w:r>
      <w:r w:rsidR="00827F1F">
        <w:rPr>
          <w:rFonts w:asciiTheme="minorHAnsi" w:hAnsiTheme="minorHAnsi" w:cstheme="minorHAnsi"/>
          <w:b/>
          <w:bCs/>
          <w:sz w:val="22"/>
          <w:szCs w:val="22"/>
        </w:rPr>
        <w:t>Strategic Goals</w:t>
      </w:r>
    </w:p>
    <w:p w14:paraId="7E7140D5" w14:textId="7EDA2B55" w:rsidR="0087365B" w:rsidRDefault="00792952" w:rsidP="00837EB5">
      <w:pPr>
        <w:jc w:val="both"/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sz w:val="22"/>
          <w:szCs w:val="22"/>
        </w:rPr>
        <w:t>New strategic goals were developed for the 201</w:t>
      </w:r>
      <w:r w:rsidR="00A22264">
        <w:rPr>
          <w:rFonts w:asciiTheme="minorHAnsi" w:hAnsiTheme="minorHAnsi" w:cstheme="minorHAnsi"/>
          <w:sz w:val="22"/>
          <w:szCs w:val="22"/>
        </w:rPr>
        <w:t>9</w:t>
      </w:r>
      <w:r w:rsidR="00A76680" w:rsidRPr="009728C2">
        <w:rPr>
          <w:rFonts w:asciiTheme="minorHAnsi" w:hAnsiTheme="minorHAnsi" w:cstheme="minorHAnsi"/>
          <w:sz w:val="22"/>
          <w:szCs w:val="22"/>
        </w:rPr>
        <w:t>-20</w:t>
      </w:r>
      <w:r w:rsidR="00A22264">
        <w:rPr>
          <w:rFonts w:asciiTheme="minorHAnsi" w:hAnsiTheme="minorHAnsi" w:cstheme="minorHAnsi"/>
          <w:sz w:val="22"/>
          <w:szCs w:val="22"/>
        </w:rPr>
        <w:t>23</w:t>
      </w:r>
      <w:r w:rsidR="00A76680" w:rsidRPr="009728C2">
        <w:rPr>
          <w:rFonts w:asciiTheme="minorHAnsi" w:hAnsiTheme="minorHAnsi" w:cstheme="minorHAnsi"/>
          <w:sz w:val="22"/>
          <w:szCs w:val="22"/>
        </w:rPr>
        <w:t xml:space="preserve"> period</w:t>
      </w:r>
      <w:r w:rsidR="00827F1F">
        <w:rPr>
          <w:rFonts w:asciiTheme="minorHAnsi" w:hAnsiTheme="minorHAnsi" w:cstheme="minorHAnsi"/>
          <w:sz w:val="22"/>
          <w:szCs w:val="22"/>
        </w:rPr>
        <w:t xml:space="preserve">, with a focus towards a reminder of our bicultural </w:t>
      </w:r>
      <w:r w:rsidR="00FD4567">
        <w:rPr>
          <w:rFonts w:asciiTheme="minorHAnsi" w:hAnsiTheme="minorHAnsi" w:cstheme="minorHAnsi"/>
          <w:sz w:val="22"/>
          <w:szCs w:val="22"/>
        </w:rPr>
        <w:t xml:space="preserve">and </w:t>
      </w:r>
      <w:r w:rsidR="00827F1F">
        <w:rPr>
          <w:rFonts w:asciiTheme="minorHAnsi" w:hAnsiTheme="minorHAnsi" w:cstheme="minorHAnsi"/>
          <w:sz w:val="22"/>
          <w:szCs w:val="22"/>
        </w:rPr>
        <w:t>Three Tikanga role for the Church, equity of access to resources, with forward-thinking to take advantage of ever-evolving informational access opportunities.</w:t>
      </w:r>
    </w:p>
    <w:p w14:paraId="580ECADE" w14:textId="097B3CE3" w:rsidR="000E05D0" w:rsidRPr="000E05D0" w:rsidRDefault="000E05D0" w:rsidP="00837E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The Goals</w:t>
      </w:r>
    </w:p>
    <w:p w14:paraId="3DB7BACA" w14:textId="0E91EC22" w:rsidR="000E05D0" w:rsidRDefault="000E05D0" w:rsidP="00837E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Library identity</w:t>
      </w:r>
      <w:r>
        <w:rPr>
          <w:rFonts w:asciiTheme="minorHAnsi" w:hAnsiTheme="minorHAnsi" w:cstheme="minorHAnsi"/>
          <w:sz w:val="22"/>
          <w:szCs w:val="22"/>
        </w:rPr>
        <w:t>: Develop Library identity and visibility</w:t>
      </w:r>
    </w:p>
    <w:p w14:paraId="07865532" w14:textId="0F1C90BF" w:rsidR="000E05D0" w:rsidRDefault="000E05D0" w:rsidP="00837E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Library for the future: </w:t>
      </w:r>
      <w:r>
        <w:rPr>
          <w:rFonts w:asciiTheme="minorHAnsi" w:hAnsiTheme="minorHAnsi" w:cstheme="minorHAnsi"/>
          <w:sz w:val="22"/>
          <w:szCs w:val="22"/>
        </w:rPr>
        <w:t>Develop new directions to lead the Library into the future</w:t>
      </w:r>
    </w:p>
    <w:p w14:paraId="02DF5E26" w14:textId="57DB915A" w:rsidR="000E05D0" w:rsidRDefault="000E05D0" w:rsidP="000E05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Documentary heritage leadership:</w:t>
      </w:r>
      <w:r>
        <w:rPr>
          <w:rFonts w:asciiTheme="minorHAnsi" w:hAnsiTheme="minorHAnsi" w:cstheme="minorHAnsi"/>
          <w:sz w:val="22"/>
          <w:szCs w:val="22"/>
        </w:rPr>
        <w:t xml:space="preserve"> Provide leadership in </w:t>
      </w:r>
      <w:proofErr w:type="spellStart"/>
      <w:r>
        <w:rPr>
          <w:rFonts w:asciiTheme="minorHAnsi" w:hAnsiTheme="minorHAnsi" w:cstheme="minorHAnsi"/>
          <w:sz w:val="22"/>
          <w:szCs w:val="22"/>
        </w:rPr>
        <w:t>honouring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preserving our past</w:t>
      </w:r>
    </w:p>
    <w:p w14:paraId="1D640F13" w14:textId="6B1D3F28" w:rsidR="000E05D0" w:rsidRDefault="000E05D0" w:rsidP="000E05D0">
      <w:pPr>
        <w:jc w:val="both"/>
        <w:rPr>
          <w:rFonts w:asciiTheme="minorHAnsi" w:hAnsiTheme="minorHAnsi" w:cstheme="minorHAnsi"/>
          <w:sz w:val="22"/>
          <w:szCs w:val="22"/>
        </w:rPr>
      </w:pPr>
      <w:r w:rsidRPr="000E05D0">
        <w:rPr>
          <w:rFonts w:asciiTheme="minorHAnsi" w:hAnsiTheme="minorHAnsi" w:cstheme="minorHAnsi"/>
          <w:b/>
          <w:bCs/>
          <w:sz w:val="22"/>
          <w:szCs w:val="22"/>
        </w:rPr>
        <w:t>Resource curriculum development:</w:t>
      </w:r>
      <w:r>
        <w:rPr>
          <w:rFonts w:asciiTheme="minorHAnsi" w:hAnsiTheme="minorHAnsi" w:cstheme="minorHAnsi"/>
          <w:sz w:val="22"/>
          <w:szCs w:val="22"/>
        </w:rPr>
        <w:t xml:space="preserve"> Resource future curriculum development and academic delivery.</w:t>
      </w:r>
    </w:p>
    <w:p w14:paraId="5C0CD96A" w14:textId="73FDA952" w:rsidR="000E05D0" w:rsidRDefault="000E05D0" w:rsidP="000E05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5AB9E" w14:textId="1F70DA33" w:rsidR="000E05D0" w:rsidRDefault="000E05D0" w:rsidP="000E05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Key achievements</w:t>
      </w:r>
    </w:p>
    <w:p w14:paraId="132137B7" w14:textId="79990F97" w:rsidR="008560B7" w:rsidRPr="00E564C5" w:rsidRDefault="008560B7" w:rsidP="00E564C5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4C5">
        <w:rPr>
          <w:rFonts w:asciiTheme="minorHAnsi" w:hAnsiTheme="minorHAnsi" w:cstheme="minorHAnsi"/>
          <w:sz w:val="22"/>
          <w:szCs w:val="22"/>
        </w:rPr>
        <w:t>Continued support for distance students, those in ministry and lay personal education, outside of the Auckland area, with the posting of over 1000 books each year.</w:t>
      </w:r>
    </w:p>
    <w:p w14:paraId="21B8B3E6" w14:textId="7D985112" w:rsidR="008560B7" w:rsidRPr="00E564C5" w:rsidRDefault="008560B7" w:rsidP="00E564C5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4C5">
        <w:rPr>
          <w:rFonts w:asciiTheme="minorHAnsi" w:hAnsiTheme="minorHAnsi" w:cstheme="minorHAnsi"/>
          <w:sz w:val="22"/>
          <w:szCs w:val="22"/>
        </w:rPr>
        <w:t xml:space="preserve">Further development of e-databases and e-books, focusing on </w:t>
      </w:r>
      <w:proofErr w:type="gramStart"/>
      <w:r w:rsidRPr="00E564C5">
        <w:rPr>
          <w:rFonts w:asciiTheme="minorHAnsi" w:hAnsiTheme="minorHAnsi" w:cstheme="minorHAnsi"/>
          <w:sz w:val="22"/>
          <w:szCs w:val="22"/>
        </w:rPr>
        <w:t>text-books</w:t>
      </w:r>
      <w:proofErr w:type="gramEnd"/>
      <w:r w:rsidRPr="00E564C5">
        <w:rPr>
          <w:rFonts w:asciiTheme="minorHAnsi" w:hAnsiTheme="minorHAnsi" w:cstheme="minorHAnsi"/>
          <w:sz w:val="22"/>
          <w:szCs w:val="22"/>
        </w:rPr>
        <w:t xml:space="preserve"> where available</w:t>
      </w:r>
    </w:p>
    <w:p w14:paraId="7FF7FBA1" w14:textId="2DDB2243" w:rsidR="008560B7" w:rsidRPr="00E564C5" w:rsidRDefault="008560B7" w:rsidP="00E564C5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4C5">
        <w:rPr>
          <w:rFonts w:asciiTheme="minorHAnsi" w:hAnsiTheme="minorHAnsi" w:cstheme="minorHAnsi"/>
          <w:sz w:val="22"/>
          <w:szCs w:val="22"/>
        </w:rPr>
        <w:t xml:space="preserve">Further titles including a full run of </w:t>
      </w:r>
      <w:r w:rsidRPr="00E564C5">
        <w:rPr>
          <w:rFonts w:asciiTheme="minorHAnsi" w:hAnsiTheme="minorHAnsi" w:cstheme="minorHAnsi"/>
          <w:i/>
          <w:iCs/>
          <w:sz w:val="22"/>
          <w:szCs w:val="22"/>
        </w:rPr>
        <w:t xml:space="preserve">Anglican Taonga </w:t>
      </w:r>
      <w:r w:rsidRPr="00E564C5">
        <w:rPr>
          <w:rFonts w:asciiTheme="minorHAnsi" w:hAnsiTheme="minorHAnsi" w:cstheme="minorHAnsi"/>
          <w:sz w:val="22"/>
          <w:szCs w:val="22"/>
        </w:rPr>
        <w:t>on the</w:t>
      </w:r>
      <w:r w:rsidRPr="00E564C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564C5">
        <w:rPr>
          <w:rFonts w:asciiTheme="minorHAnsi" w:hAnsiTheme="minorHAnsi" w:cstheme="minorHAnsi"/>
          <w:sz w:val="22"/>
          <w:szCs w:val="22"/>
        </w:rPr>
        <w:t xml:space="preserve">fully searchable </w:t>
      </w:r>
      <w:r w:rsidRPr="00E564C5">
        <w:rPr>
          <w:rFonts w:asciiTheme="minorHAnsi" w:hAnsiTheme="minorHAnsi" w:cstheme="minorHAnsi"/>
          <w:i/>
          <w:iCs/>
          <w:sz w:val="22"/>
          <w:szCs w:val="22"/>
        </w:rPr>
        <w:t xml:space="preserve">Church Papers Online </w:t>
      </w:r>
      <w:r w:rsidRPr="00E564C5">
        <w:rPr>
          <w:rFonts w:asciiTheme="minorHAnsi" w:hAnsiTheme="minorHAnsi" w:cstheme="minorHAnsi"/>
          <w:sz w:val="22"/>
          <w:szCs w:val="22"/>
        </w:rPr>
        <w:t>web site of New Zealand Anglican newspapers, yearbooks and synod proceedings.</w:t>
      </w:r>
    </w:p>
    <w:p w14:paraId="476F868F" w14:textId="61DDC025" w:rsidR="000E05D0" w:rsidRPr="00E564C5" w:rsidRDefault="000E05D0" w:rsidP="00E564C5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4C5">
        <w:rPr>
          <w:rFonts w:asciiTheme="minorHAnsi" w:hAnsiTheme="minorHAnsi" w:cstheme="minorHAnsi"/>
          <w:sz w:val="22"/>
          <w:szCs w:val="22"/>
        </w:rPr>
        <w:t xml:space="preserve">Consultation and discussion with Registrars, Ministry Educators and Boards to </w:t>
      </w:r>
      <w:r w:rsidR="008560B7" w:rsidRPr="00E564C5">
        <w:rPr>
          <w:rFonts w:asciiTheme="minorHAnsi" w:hAnsiTheme="minorHAnsi" w:cstheme="minorHAnsi"/>
          <w:sz w:val="22"/>
          <w:szCs w:val="22"/>
        </w:rPr>
        <w:t>ensure that the support offered is relevant and meeting needs.</w:t>
      </w:r>
    </w:p>
    <w:p w14:paraId="4C4BBAFB" w14:textId="714AE91C" w:rsidR="008560B7" w:rsidRPr="00E564C5" w:rsidRDefault="008560B7" w:rsidP="00E564C5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4C5">
        <w:rPr>
          <w:rFonts w:asciiTheme="minorHAnsi" w:hAnsiTheme="minorHAnsi" w:cstheme="minorHAnsi"/>
          <w:sz w:val="22"/>
          <w:szCs w:val="22"/>
        </w:rPr>
        <w:t>Education around long term strategies for digital record preservation</w:t>
      </w:r>
    </w:p>
    <w:p w14:paraId="59D1200A" w14:textId="77777777" w:rsidR="00A76680" w:rsidRPr="009728C2" w:rsidRDefault="00A76680" w:rsidP="00837EB5">
      <w:pPr>
        <w:jc w:val="both"/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sz w:val="22"/>
          <w:szCs w:val="22"/>
        </w:rPr>
        <w:tab/>
      </w:r>
    </w:p>
    <w:p w14:paraId="3C575531" w14:textId="77777777" w:rsidR="001E0EE5" w:rsidRPr="009728C2" w:rsidRDefault="001E0EE5" w:rsidP="001E0EE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D6C1004" w14:textId="77777777" w:rsidR="00AD1D81" w:rsidRPr="009728C2" w:rsidRDefault="00AD1D81" w:rsidP="00114BE9">
      <w:pPr>
        <w:jc w:val="both"/>
        <w:rPr>
          <w:rFonts w:asciiTheme="minorHAnsi" w:hAnsiTheme="minorHAnsi" w:cstheme="minorHAnsi"/>
          <w:sz w:val="22"/>
          <w:szCs w:val="22"/>
        </w:rPr>
      </w:pPr>
      <w:r w:rsidRPr="009728C2">
        <w:rPr>
          <w:rFonts w:asciiTheme="minorHAnsi" w:hAnsiTheme="minorHAnsi" w:cstheme="minorHAnsi"/>
          <w:sz w:val="22"/>
          <w:szCs w:val="22"/>
        </w:rPr>
        <w:t>The current structure of the Kinder Library Oversight Committee pro</w:t>
      </w:r>
      <w:r w:rsidR="00792952" w:rsidRPr="009728C2">
        <w:rPr>
          <w:rFonts w:asciiTheme="minorHAnsi" w:hAnsiTheme="minorHAnsi" w:cstheme="minorHAnsi"/>
          <w:sz w:val="22"/>
          <w:szCs w:val="22"/>
        </w:rPr>
        <w:t>vides good support for the</w:t>
      </w:r>
      <w:r w:rsidRPr="009728C2">
        <w:rPr>
          <w:rFonts w:asciiTheme="minorHAnsi" w:hAnsiTheme="minorHAnsi" w:cstheme="minorHAnsi"/>
          <w:sz w:val="22"/>
          <w:szCs w:val="22"/>
        </w:rPr>
        <w:t xml:space="preserve"> Librar</w:t>
      </w:r>
      <w:r w:rsidR="000D2C5D" w:rsidRPr="009728C2">
        <w:rPr>
          <w:rFonts w:asciiTheme="minorHAnsi" w:hAnsiTheme="minorHAnsi" w:cstheme="minorHAnsi"/>
          <w:sz w:val="22"/>
          <w:szCs w:val="22"/>
        </w:rPr>
        <w:t>y and is enabling a diversified library service to the whole Church</w:t>
      </w:r>
      <w:r w:rsidRPr="009728C2">
        <w:rPr>
          <w:rFonts w:asciiTheme="minorHAnsi" w:hAnsiTheme="minorHAnsi" w:cstheme="minorHAnsi"/>
          <w:sz w:val="22"/>
          <w:szCs w:val="22"/>
        </w:rPr>
        <w:t>.</w:t>
      </w:r>
    </w:p>
    <w:p w14:paraId="35AF53C7" w14:textId="77777777" w:rsidR="00860229" w:rsidRPr="009728C2" w:rsidRDefault="00860229" w:rsidP="00114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2DC98B" w14:textId="4D525C31" w:rsidR="002505A0" w:rsidRPr="009728C2" w:rsidRDefault="004E43DF" w:rsidP="001E0E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="00E564C5" w:rsidRPr="00E564C5">
        <w:rPr>
          <w:rFonts w:asciiTheme="minorHAnsi" w:hAnsiTheme="minorHAnsi" w:cstheme="minorHAnsi"/>
          <w:i/>
          <w:iCs/>
          <w:sz w:val="22"/>
          <w:szCs w:val="22"/>
        </w:rPr>
        <w:t>Rev’d Adrienne W. Bruce</w:t>
      </w:r>
      <w:r w:rsidR="00E564C5">
        <w:rPr>
          <w:rFonts w:asciiTheme="minorHAnsi" w:hAnsiTheme="minorHAnsi" w:cstheme="minorHAnsi"/>
          <w:sz w:val="22"/>
          <w:szCs w:val="22"/>
        </w:rPr>
        <w:t>,</w:t>
      </w:r>
      <w:r w:rsidR="00E564C5" w:rsidRPr="00B3082C">
        <w:rPr>
          <w:rFonts w:asciiTheme="minorHAnsi" w:hAnsiTheme="minorHAnsi" w:cstheme="minorHAnsi"/>
          <w:sz w:val="22"/>
          <w:szCs w:val="22"/>
        </w:rPr>
        <w:t xml:space="preserve"> </w:t>
      </w:r>
      <w:r w:rsidR="00AD1D81" w:rsidRPr="009728C2">
        <w:rPr>
          <w:rFonts w:asciiTheme="minorHAnsi" w:hAnsiTheme="minorHAnsi" w:cstheme="minorHAnsi"/>
          <w:sz w:val="22"/>
          <w:szCs w:val="22"/>
        </w:rPr>
        <w:t>Chair</w:t>
      </w:r>
    </w:p>
    <w:sectPr w:rsidR="002505A0" w:rsidRPr="009728C2" w:rsidSect="004C71B8">
      <w:pgSz w:w="12240" w:h="15840"/>
      <w:pgMar w:top="2268" w:right="1134" w:bottom="119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934"/>
    <w:multiLevelType w:val="hybridMultilevel"/>
    <w:tmpl w:val="56206D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6206"/>
    <w:multiLevelType w:val="hybridMultilevel"/>
    <w:tmpl w:val="8E609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428F"/>
    <w:multiLevelType w:val="hybridMultilevel"/>
    <w:tmpl w:val="64F480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0E0"/>
    <w:multiLevelType w:val="hybridMultilevel"/>
    <w:tmpl w:val="9820AB5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3F0D22"/>
    <w:multiLevelType w:val="hybridMultilevel"/>
    <w:tmpl w:val="0C08FC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D54ED5"/>
    <w:multiLevelType w:val="hybridMultilevel"/>
    <w:tmpl w:val="23FA9F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46F0"/>
    <w:multiLevelType w:val="hybridMultilevel"/>
    <w:tmpl w:val="5B7C23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C13E6"/>
    <w:multiLevelType w:val="hybridMultilevel"/>
    <w:tmpl w:val="C950AC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7117E"/>
    <w:multiLevelType w:val="hybridMultilevel"/>
    <w:tmpl w:val="9C421B0E"/>
    <w:lvl w:ilvl="0" w:tplc="374E130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D30AA"/>
    <w:multiLevelType w:val="hybridMultilevel"/>
    <w:tmpl w:val="7088862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8E0F94"/>
    <w:multiLevelType w:val="hybridMultilevel"/>
    <w:tmpl w:val="4B28CF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A393E"/>
    <w:multiLevelType w:val="hybridMultilevel"/>
    <w:tmpl w:val="DBA4C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167B5"/>
    <w:multiLevelType w:val="hybridMultilevel"/>
    <w:tmpl w:val="A04058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9E7E82"/>
    <w:multiLevelType w:val="hybridMultilevel"/>
    <w:tmpl w:val="2BB8B8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166D7"/>
    <w:multiLevelType w:val="hybridMultilevel"/>
    <w:tmpl w:val="139ED3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B67C1"/>
    <w:multiLevelType w:val="hybridMultilevel"/>
    <w:tmpl w:val="23B420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3"/>
  </w:num>
  <w:num w:numId="5">
    <w:abstractNumId w:val="9"/>
  </w:num>
  <w:num w:numId="6">
    <w:abstractNumId w:val="12"/>
  </w:num>
  <w:num w:numId="7">
    <w:abstractNumId w:val="4"/>
  </w:num>
  <w:num w:numId="8">
    <w:abstractNumId w:val="11"/>
  </w:num>
  <w:num w:numId="9">
    <w:abstractNumId w:val="13"/>
  </w:num>
  <w:num w:numId="10">
    <w:abstractNumId w:val="0"/>
  </w:num>
  <w:num w:numId="11">
    <w:abstractNumId w:val="5"/>
  </w:num>
  <w:num w:numId="12">
    <w:abstractNumId w:val="1"/>
  </w:num>
  <w:num w:numId="13">
    <w:abstractNumId w:val="8"/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A5"/>
    <w:rsid w:val="00001657"/>
    <w:rsid w:val="00002233"/>
    <w:rsid w:val="00004294"/>
    <w:rsid w:val="0000597F"/>
    <w:rsid w:val="00005F9E"/>
    <w:rsid w:val="00007ACB"/>
    <w:rsid w:val="000100E5"/>
    <w:rsid w:val="00011F3D"/>
    <w:rsid w:val="00012B09"/>
    <w:rsid w:val="00014106"/>
    <w:rsid w:val="00015560"/>
    <w:rsid w:val="0001591E"/>
    <w:rsid w:val="00016524"/>
    <w:rsid w:val="0002189C"/>
    <w:rsid w:val="00022F9A"/>
    <w:rsid w:val="000233C0"/>
    <w:rsid w:val="00024BDD"/>
    <w:rsid w:val="00025CAA"/>
    <w:rsid w:val="000260E5"/>
    <w:rsid w:val="00026400"/>
    <w:rsid w:val="00026473"/>
    <w:rsid w:val="0002670E"/>
    <w:rsid w:val="00026C40"/>
    <w:rsid w:val="000275A4"/>
    <w:rsid w:val="00030492"/>
    <w:rsid w:val="00030672"/>
    <w:rsid w:val="00030F35"/>
    <w:rsid w:val="00031282"/>
    <w:rsid w:val="00034342"/>
    <w:rsid w:val="00034B1F"/>
    <w:rsid w:val="000350C4"/>
    <w:rsid w:val="0003591C"/>
    <w:rsid w:val="00035B9E"/>
    <w:rsid w:val="00036337"/>
    <w:rsid w:val="000372ED"/>
    <w:rsid w:val="00040EF7"/>
    <w:rsid w:val="00041E25"/>
    <w:rsid w:val="0004295A"/>
    <w:rsid w:val="00042D1D"/>
    <w:rsid w:val="00042D76"/>
    <w:rsid w:val="000458BC"/>
    <w:rsid w:val="000467F7"/>
    <w:rsid w:val="000468F2"/>
    <w:rsid w:val="000470CC"/>
    <w:rsid w:val="000472D3"/>
    <w:rsid w:val="00050079"/>
    <w:rsid w:val="00050CF7"/>
    <w:rsid w:val="0005116D"/>
    <w:rsid w:val="000543F3"/>
    <w:rsid w:val="000546B4"/>
    <w:rsid w:val="000559AE"/>
    <w:rsid w:val="00055DC6"/>
    <w:rsid w:val="000569FB"/>
    <w:rsid w:val="00060032"/>
    <w:rsid w:val="00061352"/>
    <w:rsid w:val="0006277A"/>
    <w:rsid w:val="000651FD"/>
    <w:rsid w:val="00065DBD"/>
    <w:rsid w:val="00066DE3"/>
    <w:rsid w:val="0006713B"/>
    <w:rsid w:val="000700E6"/>
    <w:rsid w:val="000703D1"/>
    <w:rsid w:val="00070BAB"/>
    <w:rsid w:val="000711A5"/>
    <w:rsid w:val="00071970"/>
    <w:rsid w:val="0007214D"/>
    <w:rsid w:val="0007246F"/>
    <w:rsid w:val="000724FF"/>
    <w:rsid w:val="00072802"/>
    <w:rsid w:val="000747CE"/>
    <w:rsid w:val="00076222"/>
    <w:rsid w:val="00077884"/>
    <w:rsid w:val="00077C34"/>
    <w:rsid w:val="000808F2"/>
    <w:rsid w:val="00080AEE"/>
    <w:rsid w:val="000824EF"/>
    <w:rsid w:val="00082D09"/>
    <w:rsid w:val="00082FD8"/>
    <w:rsid w:val="0008338E"/>
    <w:rsid w:val="000843C9"/>
    <w:rsid w:val="0008458E"/>
    <w:rsid w:val="0008461A"/>
    <w:rsid w:val="000856E0"/>
    <w:rsid w:val="00085AAA"/>
    <w:rsid w:val="000871AB"/>
    <w:rsid w:val="00091213"/>
    <w:rsid w:val="000912F9"/>
    <w:rsid w:val="00092730"/>
    <w:rsid w:val="00092FCC"/>
    <w:rsid w:val="000934E5"/>
    <w:rsid w:val="00093759"/>
    <w:rsid w:val="00094F04"/>
    <w:rsid w:val="0009758C"/>
    <w:rsid w:val="0009787F"/>
    <w:rsid w:val="0009788D"/>
    <w:rsid w:val="00097E00"/>
    <w:rsid w:val="000A13C2"/>
    <w:rsid w:val="000A180C"/>
    <w:rsid w:val="000A30BC"/>
    <w:rsid w:val="000A3128"/>
    <w:rsid w:val="000A4276"/>
    <w:rsid w:val="000A4E84"/>
    <w:rsid w:val="000A4EEC"/>
    <w:rsid w:val="000A5CBA"/>
    <w:rsid w:val="000A6ED8"/>
    <w:rsid w:val="000A7554"/>
    <w:rsid w:val="000A78CF"/>
    <w:rsid w:val="000B00AE"/>
    <w:rsid w:val="000B147E"/>
    <w:rsid w:val="000B3B2D"/>
    <w:rsid w:val="000B4227"/>
    <w:rsid w:val="000B4260"/>
    <w:rsid w:val="000B44FA"/>
    <w:rsid w:val="000B4D49"/>
    <w:rsid w:val="000B5E92"/>
    <w:rsid w:val="000B5F93"/>
    <w:rsid w:val="000C00B0"/>
    <w:rsid w:val="000C0FC0"/>
    <w:rsid w:val="000C11B3"/>
    <w:rsid w:val="000C1532"/>
    <w:rsid w:val="000C2170"/>
    <w:rsid w:val="000C4F6C"/>
    <w:rsid w:val="000C5F2B"/>
    <w:rsid w:val="000C725E"/>
    <w:rsid w:val="000D14ED"/>
    <w:rsid w:val="000D17A5"/>
    <w:rsid w:val="000D25DC"/>
    <w:rsid w:val="000D27CB"/>
    <w:rsid w:val="000D2C5D"/>
    <w:rsid w:val="000D30B6"/>
    <w:rsid w:val="000D3EBD"/>
    <w:rsid w:val="000D4C84"/>
    <w:rsid w:val="000D5F68"/>
    <w:rsid w:val="000D6D14"/>
    <w:rsid w:val="000D78BB"/>
    <w:rsid w:val="000D7C61"/>
    <w:rsid w:val="000E05D0"/>
    <w:rsid w:val="000E0AD6"/>
    <w:rsid w:val="000E0EE9"/>
    <w:rsid w:val="000E0FA8"/>
    <w:rsid w:val="000E2835"/>
    <w:rsid w:val="000E392B"/>
    <w:rsid w:val="000E4372"/>
    <w:rsid w:val="000E444E"/>
    <w:rsid w:val="000E4942"/>
    <w:rsid w:val="000E5156"/>
    <w:rsid w:val="000E5209"/>
    <w:rsid w:val="000E7DB7"/>
    <w:rsid w:val="000F0893"/>
    <w:rsid w:val="000F0970"/>
    <w:rsid w:val="000F170F"/>
    <w:rsid w:val="000F363E"/>
    <w:rsid w:val="000F56DA"/>
    <w:rsid w:val="000F5F30"/>
    <w:rsid w:val="000F6447"/>
    <w:rsid w:val="000F77BC"/>
    <w:rsid w:val="0010045E"/>
    <w:rsid w:val="00101D56"/>
    <w:rsid w:val="001023EC"/>
    <w:rsid w:val="00103CD6"/>
    <w:rsid w:val="00103D79"/>
    <w:rsid w:val="001057B8"/>
    <w:rsid w:val="00105BA6"/>
    <w:rsid w:val="00105CD6"/>
    <w:rsid w:val="0010655E"/>
    <w:rsid w:val="00107B62"/>
    <w:rsid w:val="00112BED"/>
    <w:rsid w:val="00113BCC"/>
    <w:rsid w:val="00113DDD"/>
    <w:rsid w:val="00113EEA"/>
    <w:rsid w:val="00113F57"/>
    <w:rsid w:val="00114BE9"/>
    <w:rsid w:val="00116902"/>
    <w:rsid w:val="00116938"/>
    <w:rsid w:val="00120063"/>
    <w:rsid w:val="001201FB"/>
    <w:rsid w:val="00126722"/>
    <w:rsid w:val="00126FD5"/>
    <w:rsid w:val="00127458"/>
    <w:rsid w:val="00127F73"/>
    <w:rsid w:val="001300C3"/>
    <w:rsid w:val="001301D4"/>
    <w:rsid w:val="001301D7"/>
    <w:rsid w:val="00130A5A"/>
    <w:rsid w:val="0013165D"/>
    <w:rsid w:val="001316E9"/>
    <w:rsid w:val="00132252"/>
    <w:rsid w:val="001327AE"/>
    <w:rsid w:val="00134015"/>
    <w:rsid w:val="0013534D"/>
    <w:rsid w:val="001362D2"/>
    <w:rsid w:val="0013641A"/>
    <w:rsid w:val="00137873"/>
    <w:rsid w:val="00140A21"/>
    <w:rsid w:val="00141660"/>
    <w:rsid w:val="001417F5"/>
    <w:rsid w:val="00141935"/>
    <w:rsid w:val="0014291A"/>
    <w:rsid w:val="0014435F"/>
    <w:rsid w:val="00144B5A"/>
    <w:rsid w:val="00145ADC"/>
    <w:rsid w:val="001465CD"/>
    <w:rsid w:val="00147B3C"/>
    <w:rsid w:val="00151083"/>
    <w:rsid w:val="00151E8E"/>
    <w:rsid w:val="00152278"/>
    <w:rsid w:val="001528FE"/>
    <w:rsid w:val="0015468E"/>
    <w:rsid w:val="00154844"/>
    <w:rsid w:val="00154ACF"/>
    <w:rsid w:val="001557E0"/>
    <w:rsid w:val="00156894"/>
    <w:rsid w:val="00156C9B"/>
    <w:rsid w:val="001612D4"/>
    <w:rsid w:val="00163587"/>
    <w:rsid w:val="00164B30"/>
    <w:rsid w:val="00164F5E"/>
    <w:rsid w:val="00165532"/>
    <w:rsid w:val="00165A2B"/>
    <w:rsid w:val="00165A76"/>
    <w:rsid w:val="00167427"/>
    <w:rsid w:val="00170D88"/>
    <w:rsid w:val="001714B0"/>
    <w:rsid w:val="00173289"/>
    <w:rsid w:val="001749F8"/>
    <w:rsid w:val="00174CBC"/>
    <w:rsid w:val="001767B7"/>
    <w:rsid w:val="00176C18"/>
    <w:rsid w:val="00176CC4"/>
    <w:rsid w:val="001801FD"/>
    <w:rsid w:val="00180B13"/>
    <w:rsid w:val="00180D8F"/>
    <w:rsid w:val="001814DF"/>
    <w:rsid w:val="00183581"/>
    <w:rsid w:val="00184505"/>
    <w:rsid w:val="00184C04"/>
    <w:rsid w:val="001862EC"/>
    <w:rsid w:val="00186BA3"/>
    <w:rsid w:val="001875D9"/>
    <w:rsid w:val="00187F04"/>
    <w:rsid w:val="001929C0"/>
    <w:rsid w:val="00194497"/>
    <w:rsid w:val="00195134"/>
    <w:rsid w:val="00195841"/>
    <w:rsid w:val="001958A2"/>
    <w:rsid w:val="00195EED"/>
    <w:rsid w:val="0019602D"/>
    <w:rsid w:val="00196FB8"/>
    <w:rsid w:val="00197194"/>
    <w:rsid w:val="001A2192"/>
    <w:rsid w:val="001A332C"/>
    <w:rsid w:val="001A3C0E"/>
    <w:rsid w:val="001A3E49"/>
    <w:rsid w:val="001A44BB"/>
    <w:rsid w:val="001A6282"/>
    <w:rsid w:val="001A68EE"/>
    <w:rsid w:val="001A6F66"/>
    <w:rsid w:val="001A7209"/>
    <w:rsid w:val="001A7271"/>
    <w:rsid w:val="001A79B8"/>
    <w:rsid w:val="001B02E5"/>
    <w:rsid w:val="001B0FCC"/>
    <w:rsid w:val="001B2338"/>
    <w:rsid w:val="001B2CFD"/>
    <w:rsid w:val="001B46E3"/>
    <w:rsid w:val="001B4E81"/>
    <w:rsid w:val="001B59ED"/>
    <w:rsid w:val="001B5EDB"/>
    <w:rsid w:val="001B603D"/>
    <w:rsid w:val="001B62D2"/>
    <w:rsid w:val="001B7031"/>
    <w:rsid w:val="001C063B"/>
    <w:rsid w:val="001C0AA2"/>
    <w:rsid w:val="001C0B24"/>
    <w:rsid w:val="001C0E96"/>
    <w:rsid w:val="001C3429"/>
    <w:rsid w:val="001C4827"/>
    <w:rsid w:val="001C4AED"/>
    <w:rsid w:val="001C4BCE"/>
    <w:rsid w:val="001C58E4"/>
    <w:rsid w:val="001C631E"/>
    <w:rsid w:val="001C65BD"/>
    <w:rsid w:val="001C7A56"/>
    <w:rsid w:val="001C7F14"/>
    <w:rsid w:val="001D0E2B"/>
    <w:rsid w:val="001D526B"/>
    <w:rsid w:val="001D5CCD"/>
    <w:rsid w:val="001D6272"/>
    <w:rsid w:val="001D75B2"/>
    <w:rsid w:val="001D7A16"/>
    <w:rsid w:val="001E0DDE"/>
    <w:rsid w:val="001E0EE5"/>
    <w:rsid w:val="001E0F06"/>
    <w:rsid w:val="001E1C62"/>
    <w:rsid w:val="001E1F2D"/>
    <w:rsid w:val="001E41D6"/>
    <w:rsid w:val="001E5793"/>
    <w:rsid w:val="001F06BD"/>
    <w:rsid w:val="001F09FD"/>
    <w:rsid w:val="001F0A81"/>
    <w:rsid w:val="001F0B2A"/>
    <w:rsid w:val="001F188F"/>
    <w:rsid w:val="001F2069"/>
    <w:rsid w:val="001F35CC"/>
    <w:rsid w:val="001F4EA5"/>
    <w:rsid w:val="001F59CB"/>
    <w:rsid w:val="001F5E9D"/>
    <w:rsid w:val="001F6FF9"/>
    <w:rsid w:val="001F73C1"/>
    <w:rsid w:val="00200CF6"/>
    <w:rsid w:val="00202D60"/>
    <w:rsid w:val="002034D2"/>
    <w:rsid w:val="00203A83"/>
    <w:rsid w:val="00204792"/>
    <w:rsid w:val="00204D94"/>
    <w:rsid w:val="002057F3"/>
    <w:rsid w:val="00205B46"/>
    <w:rsid w:val="0020628C"/>
    <w:rsid w:val="002069D4"/>
    <w:rsid w:val="00206E8D"/>
    <w:rsid w:val="00207186"/>
    <w:rsid w:val="0021010A"/>
    <w:rsid w:val="00210E46"/>
    <w:rsid w:val="002112F9"/>
    <w:rsid w:val="002127A5"/>
    <w:rsid w:val="00212FB9"/>
    <w:rsid w:val="00212FC9"/>
    <w:rsid w:val="002134D3"/>
    <w:rsid w:val="00214992"/>
    <w:rsid w:val="00214A23"/>
    <w:rsid w:val="00216671"/>
    <w:rsid w:val="0021675B"/>
    <w:rsid w:val="002174A4"/>
    <w:rsid w:val="00220841"/>
    <w:rsid w:val="00220ECC"/>
    <w:rsid w:val="002255B1"/>
    <w:rsid w:val="00226E1D"/>
    <w:rsid w:val="002278CE"/>
    <w:rsid w:val="00230060"/>
    <w:rsid w:val="00231482"/>
    <w:rsid w:val="00231576"/>
    <w:rsid w:val="00233E34"/>
    <w:rsid w:val="002349F6"/>
    <w:rsid w:val="00236BEB"/>
    <w:rsid w:val="00236ED0"/>
    <w:rsid w:val="0024003E"/>
    <w:rsid w:val="002423A7"/>
    <w:rsid w:val="00242FAC"/>
    <w:rsid w:val="0024336A"/>
    <w:rsid w:val="00243F9B"/>
    <w:rsid w:val="002441F4"/>
    <w:rsid w:val="00245DBE"/>
    <w:rsid w:val="002465AE"/>
    <w:rsid w:val="002472CD"/>
    <w:rsid w:val="00247544"/>
    <w:rsid w:val="0024776A"/>
    <w:rsid w:val="002503CE"/>
    <w:rsid w:val="002505A0"/>
    <w:rsid w:val="00251E93"/>
    <w:rsid w:val="00252B0B"/>
    <w:rsid w:val="00252C0E"/>
    <w:rsid w:val="00256DEB"/>
    <w:rsid w:val="00257EEB"/>
    <w:rsid w:val="00260BCF"/>
    <w:rsid w:val="00261378"/>
    <w:rsid w:val="0026364E"/>
    <w:rsid w:val="002639B2"/>
    <w:rsid w:val="00263F9A"/>
    <w:rsid w:val="0026534B"/>
    <w:rsid w:val="00265C42"/>
    <w:rsid w:val="0026650C"/>
    <w:rsid w:val="00267629"/>
    <w:rsid w:val="0027183E"/>
    <w:rsid w:val="00271D9B"/>
    <w:rsid w:val="0027365F"/>
    <w:rsid w:val="00273B4E"/>
    <w:rsid w:val="00274846"/>
    <w:rsid w:val="00276573"/>
    <w:rsid w:val="002769B4"/>
    <w:rsid w:val="0027783D"/>
    <w:rsid w:val="00280135"/>
    <w:rsid w:val="0028145C"/>
    <w:rsid w:val="002820DF"/>
    <w:rsid w:val="00282145"/>
    <w:rsid w:val="0028332B"/>
    <w:rsid w:val="00283F85"/>
    <w:rsid w:val="00286334"/>
    <w:rsid w:val="00286852"/>
    <w:rsid w:val="00286A0D"/>
    <w:rsid w:val="0028703D"/>
    <w:rsid w:val="0029034C"/>
    <w:rsid w:val="002906AE"/>
    <w:rsid w:val="0029153B"/>
    <w:rsid w:val="00292DD8"/>
    <w:rsid w:val="002941BD"/>
    <w:rsid w:val="002951DD"/>
    <w:rsid w:val="00295995"/>
    <w:rsid w:val="0029622E"/>
    <w:rsid w:val="0029645B"/>
    <w:rsid w:val="00296969"/>
    <w:rsid w:val="002A0F68"/>
    <w:rsid w:val="002A1E47"/>
    <w:rsid w:val="002A4031"/>
    <w:rsid w:val="002A63D6"/>
    <w:rsid w:val="002A6EB8"/>
    <w:rsid w:val="002A7299"/>
    <w:rsid w:val="002A75F3"/>
    <w:rsid w:val="002A77EB"/>
    <w:rsid w:val="002B0ED9"/>
    <w:rsid w:val="002B0EFD"/>
    <w:rsid w:val="002B1689"/>
    <w:rsid w:val="002B1B1D"/>
    <w:rsid w:val="002B3E07"/>
    <w:rsid w:val="002B468C"/>
    <w:rsid w:val="002B480C"/>
    <w:rsid w:val="002B4AB7"/>
    <w:rsid w:val="002B5511"/>
    <w:rsid w:val="002B6A04"/>
    <w:rsid w:val="002B752D"/>
    <w:rsid w:val="002C1CBB"/>
    <w:rsid w:val="002C24ED"/>
    <w:rsid w:val="002C3878"/>
    <w:rsid w:val="002C3CC6"/>
    <w:rsid w:val="002C4836"/>
    <w:rsid w:val="002C5F05"/>
    <w:rsid w:val="002C67C1"/>
    <w:rsid w:val="002C6F59"/>
    <w:rsid w:val="002C74D9"/>
    <w:rsid w:val="002C7938"/>
    <w:rsid w:val="002D0274"/>
    <w:rsid w:val="002D02C0"/>
    <w:rsid w:val="002D1B45"/>
    <w:rsid w:val="002D2C95"/>
    <w:rsid w:val="002D364D"/>
    <w:rsid w:val="002D3C51"/>
    <w:rsid w:val="002D3D26"/>
    <w:rsid w:val="002D3DE7"/>
    <w:rsid w:val="002D43E0"/>
    <w:rsid w:val="002D4B53"/>
    <w:rsid w:val="002D6BDD"/>
    <w:rsid w:val="002D7E0B"/>
    <w:rsid w:val="002E0B22"/>
    <w:rsid w:val="002E1203"/>
    <w:rsid w:val="002E21CB"/>
    <w:rsid w:val="002E3532"/>
    <w:rsid w:val="002E48B8"/>
    <w:rsid w:val="002E53C4"/>
    <w:rsid w:val="002E5999"/>
    <w:rsid w:val="002E5F5F"/>
    <w:rsid w:val="002E6E43"/>
    <w:rsid w:val="002E6F0F"/>
    <w:rsid w:val="002E7E65"/>
    <w:rsid w:val="002F24F9"/>
    <w:rsid w:val="002F2B58"/>
    <w:rsid w:val="002F368B"/>
    <w:rsid w:val="002F706B"/>
    <w:rsid w:val="002F79CD"/>
    <w:rsid w:val="00300CF2"/>
    <w:rsid w:val="00301175"/>
    <w:rsid w:val="0030117E"/>
    <w:rsid w:val="003026BC"/>
    <w:rsid w:val="0030462D"/>
    <w:rsid w:val="00307110"/>
    <w:rsid w:val="0031045A"/>
    <w:rsid w:val="00310581"/>
    <w:rsid w:val="00311F90"/>
    <w:rsid w:val="00312936"/>
    <w:rsid w:val="00313415"/>
    <w:rsid w:val="003141E1"/>
    <w:rsid w:val="00314995"/>
    <w:rsid w:val="00315314"/>
    <w:rsid w:val="00315451"/>
    <w:rsid w:val="00315498"/>
    <w:rsid w:val="00316A1C"/>
    <w:rsid w:val="0031751C"/>
    <w:rsid w:val="00321AC8"/>
    <w:rsid w:val="003221A7"/>
    <w:rsid w:val="00324C25"/>
    <w:rsid w:val="003251A8"/>
    <w:rsid w:val="003262A7"/>
    <w:rsid w:val="0032714F"/>
    <w:rsid w:val="00327862"/>
    <w:rsid w:val="00330594"/>
    <w:rsid w:val="00332C28"/>
    <w:rsid w:val="003333B7"/>
    <w:rsid w:val="00333686"/>
    <w:rsid w:val="0033528D"/>
    <w:rsid w:val="0033788D"/>
    <w:rsid w:val="003379A6"/>
    <w:rsid w:val="00337E67"/>
    <w:rsid w:val="00340B2D"/>
    <w:rsid w:val="0034163F"/>
    <w:rsid w:val="00341F3D"/>
    <w:rsid w:val="003436A8"/>
    <w:rsid w:val="003440C7"/>
    <w:rsid w:val="0034476E"/>
    <w:rsid w:val="003450C5"/>
    <w:rsid w:val="00345790"/>
    <w:rsid w:val="00345BF5"/>
    <w:rsid w:val="00347139"/>
    <w:rsid w:val="00347368"/>
    <w:rsid w:val="003476F2"/>
    <w:rsid w:val="003477B6"/>
    <w:rsid w:val="00347BDC"/>
    <w:rsid w:val="00347DBC"/>
    <w:rsid w:val="003517AE"/>
    <w:rsid w:val="00351F53"/>
    <w:rsid w:val="00352009"/>
    <w:rsid w:val="00353963"/>
    <w:rsid w:val="00353CAF"/>
    <w:rsid w:val="00354B3D"/>
    <w:rsid w:val="00355174"/>
    <w:rsid w:val="00357017"/>
    <w:rsid w:val="00357179"/>
    <w:rsid w:val="003626B1"/>
    <w:rsid w:val="00362894"/>
    <w:rsid w:val="00363217"/>
    <w:rsid w:val="00363847"/>
    <w:rsid w:val="00364216"/>
    <w:rsid w:val="003657CF"/>
    <w:rsid w:val="003659DF"/>
    <w:rsid w:val="003679AA"/>
    <w:rsid w:val="00370D64"/>
    <w:rsid w:val="00371503"/>
    <w:rsid w:val="00372256"/>
    <w:rsid w:val="00372401"/>
    <w:rsid w:val="00372BE7"/>
    <w:rsid w:val="00374C47"/>
    <w:rsid w:val="00377EC6"/>
    <w:rsid w:val="0038107C"/>
    <w:rsid w:val="003814A3"/>
    <w:rsid w:val="00383DFF"/>
    <w:rsid w:val="0038422E"/>
    <w:rsid w:val="00384573"/>
    <w:rsid w:val="00384CBD"/>
    <w:rsid w:val="003855BD"/>
    <w:rsid w:val="003863E4"/>
    <w:rsid w:val="0038645C"/>
    <w:rsid w:val="00390117"/>
    <w:rsid w:val="0039126E"/>
    <w:rsid w:val="003912D2"/>
    <w:rsid w:val="00392958"/>
    <w:rsid w:val="00393588"/>
    <w:rsid w:val="003936FB"/>
    <w:rsid w:val="003941DA"/>
    <w:rsid w:val="00394679"/>
    <w:rsid w:val="00394D1C"/>
    <w:rsid w:val="00395610"/>
    <w:rsid w:val="003961C3"/>
    <w:rsid w:val="0039768A"/>
    <w:rsid w:val="003A002E"/>
    <w:rsid w:val="003A14C1"/>
    <w:rsid w:val="003A201A"/>
    <w:rsid w:val="003A20FD"/>
    <w:rsid w:val="003A269B"/>
    <w:rsid w:val="003A31F3"/>
    <w:rsid w:val="003A427E"/>
    <w:rsid w:val="003A6664"/>
    <w:rsid w:val="003B1423"/>
    <w:rsid w:val="003B1B0A"/>
    <w:rsid w:val="003B22C9"/>
    <w:rsid w:val="003B2DB3"/>
    <w:rsid w:val="003B5320"/>
    <w:rsid w:val="003C0392"/>
    <w:rsid w:val="003C088E"/>
    <w:rsid w:val="003C15D2"/>
    <w:rsid w:val="003C4566"/>
    <w:rsid w:val="003C5165"/>
    <w:rsid w:val="003C59E5"/>
    <w:rsid w:val="003C7002"/>
    <w:rsid w:val="003C75FF"/>
    <w:rsid w:val="003D02A8"/>
    <w:rsid w:val="003D05BB"/>
    <w:rsid w:val="003D091A"/>
    <w:rsid w:val="003D24ED"/>
    <w:rsid w:val="003D2F82"/>
    <w:rsid w:val="003D319F"/>
    <w:rsid w:val="003D412C"/>
    <w:rsid w:val="003D543A"/>
    <w:rsid w:val="003D5A01"/>
    <w:rsid w:val="003D5C3B"/>
    <w:rsid w:val="003D677A"/>
    <w:rsid w:val="003D7D88"/>
    <w:rsid w:val="003E0DC0"/>
    <w:rsid w:val="003E251B"/>
    <w:rsid w:val="003E3C5A"/>
    <w:rsid w:val="003E4BAB"/>
    <w:rsid w:val="003E50D1"/>
    <w:rsid w:val="003E5D66"/>
    <w:rsid w:val="003E6536"/>
    <w:rsid w:val="003F0A9F"/>
    <w:rsid w:val="003F1216"/>
    <w:rsid w:val="003F140D"/>
    <w:rsid w:val="003F2FFD"/>
    <w:rsid w:val="003F73E3"/>
    <w:rsid w:val="003F7DC6"/>
    <w:rsid w:val="004002C1"/>
    <w:rsid w:val="00400739"/>
    <w:rsid w:val="00401664"/>
    <w:rsid w:val="004028EE"/>
    <w:rsid w:val="00402EFF"/>
    <w:rsid w:val="004035E7"/>
    <w:rsid w:val="00403A86"/>
    <w:rsid w:val="0040580A"/>
    <w:rsid w:val="00406FB5"/>
    <w:rsid w:val="004072A6"/>
    <w:rsid w:val="00407D91"/>
    <w:rsid w:val="004104C7"/>
    <w:rsid w:val="00410FD9"/>
    <w:rsid w:val="00411CE8"/>
    <w:rsid w:val="00412497"/>
    <w:rsid w:val="004131AF"/>
    <w:rsid w:val="00413A71"/>
    <w:rsid w:val="0041458B"/>
    <w:rsid w:val="004148E8"/>
    <w:rsid w:val="00414BAA"/>
    <w:rsid w:val="00415542"/>
    <w:rsid w:val="004176D1"/>
    <w:rsid w:val="00417AD0"/>
    <w:rsid w:val="00420712"/>
    <w:rsid w:val="0042144D"/>
    <w:rsid w:val="004215D1"/>
    <w:rsid w:val="00421ECD"/>
    <w:rsid w:val="004225D8"/>
    <w:rsid w:val="00422B1B"/>
    <w:rsid w:val="004238B8"/>
    <w:rsid w:val="00424F76"/>
    <w:rsid w:val="004253A0"/>
    <w:rsid w:val="004256FC"/>
    <w:rsid w:val="004257BC"/>
    <w:rsid w:val="00425D7B"/>
    <w:rsid w:val="00426375"/>
    <w:rsid w:val="00426EDD"/>
    <w:rsid w:val="00427302"/>
    <w:rsid w:val="0042772A"/>
    <w:rsid w:val="00427868"/>
    <w:rsid w:val="004278DC"/>
    <w:rsid w:val="00427942"/>
    <w:rsid w:val="00427EC8"/>
    <w:rsid w:val="0043127B"/>
    <w:rsid w:val="0043157F"/>
    <w:rsid w:val="00431F41"/>
    <w:rsid w:val="00433C6C"/>
    <w:rsid w:val="00436FF6"/>
    <w:rsid w:val="00437B32"/>
    <w:rsid w:val="00437C90"/>
    <w:rsid w:val="00437DCB"/>
    <w:rsid w:val="00437E50"/>
    <w:rsid w:val="004419A5"/>
    <w:rsid w:val="00441EB1"/>
    <w:rsid w:val="00443439"/>
    <w:rsid w:val="0044386C"/>
    <w:rsid w:val="00444B05"/>
    <w:rsid w:val="00444ED7"/>
    <w:rsid w:val="00444F45"/>
    <w:rsid w:val="00445D41"/>
    <w:rsid w:val="00446900"/>
    <w:rsid w:val="00446B71"/>
    <w:rsid w:val="00446D54"/>
    <w:rsid w:val="0045026D"/>
    <w:rsid w:val="00450718"/>
    <w:rsid w:val="00451ED4"/>
    <w:rsid w:val="00451F28"/>
    <w:rsid w:val="00452031"/>
    <w:rsid w:val="004521AE"/>
    <w:rsid w:val="00454AAD"/>
    <w:rsid w:val="00454B72"/>
    <w:rsid w:val="004560DB"/>
    <w:rsid w:val="0045687B"/>
    <w:rsid w:val="004575A2"/>
    <w:rsid w:val="00457D61"/>
    <w:rsid w:val="00457EC3"/>
    <w:rsid w:val="004612CC"/>
    <w:rsid w:val="004614F3"/>
    <w:rsid w:val="00462398"/>
    <w:rsid w:val="004659B0"/>
    <w:rsid w:val="00466287"/>
    <w:rsid w:val="00472937"/>
    <w:rsid w:val="00474CBE"/>
    <w:rsid w:val="004756C8"/>
    <w:rsid w:val="00475A6A"/>
    <w:rsid w:val="0047669E"/>
    <w:rsid w:val="00480BFE"/>
    <w:rsid w:val="0048144A"/>
    <w:rsid w:val="0048243E"/>
    <w:rsid w:val="00483500"/>
    <w:rsid w:val="00486C89"/>
    <w:rsid w:val="00487656"/>
    <w:rsid w:val="00487A28"/>
    <w:rsid w:val="0049042D"/>
    <w:rsid w:val="00490437"/>
    <w:rsid w:val="00490460"/>
    <w:rsid w:val="00491C16"/>
    <w:rsid w:val="00492D0A"/>
    <w:rsid w:val="00493058"/>
    <w:rsid w:val="0049365F"/>
    <w:rsid w:val="004947D7"/>
    <w:rsid w:val="00494C2F"/>
    <w:rsid w:val="004952FC"/>
    <w:rsid w:val="00495790"/>
    <w:rsid w:val="00496EC4"/>
    <w:rsid w:val="004973D3"/>
    <w:rsid w:val="004A18E3"/>
    <w:rsid w:val="004A264B"/>
    <w:rsid w:val="004A4B83"/>
    <w:rsid w:val="004A6544"/>
    <w:rsid w:val="004A65E9"/>
    <w:rsid w:val="004A727E"/>
    <w:rsid w:val="004B06CF"/>
    <w:rsid w:val="004B130B"/>
    <w:rsid w:val="004B2EE5"/>
    <w:rsid w:val="004B3698"/>
    <w:rsid w:val="004B4BDF"/>
    <w:rsid w:val="004B5185"/>
    <w:rsid w:val="004B69E2"/>
    <w:rsid w:val="004B6CB1"/>
    <w:rsid w:val="004C0869"/>
    <w:rsid w:val="004C0F4C"/>
    <w:rsid w:val="004C243E"/>
    <w:rsid w:val="004C2D2F"/>
    <w:rsid w:val="004C3698"/>
    <w:rsid w:val="004C37F2"/>
    <w:rsid w:val="004C6E7B"/>
    <w:rsid w:val="004C71B8"/>
    <w:rsid w:val="004C7C3D"/>
    <w:rsid w:val="004D46B6"/>
    <w:rsid w:val="004D4861"/>
    <w:rsid w:val="004D56FB"/>
    <w:rsid w:val="004D7081"/>
    <w:rsid w:val="004D7AAA"/>
    <w:rsid w:val="004E0EDA"/>
    <w:rsid w:val="004E106C"/>
    <w:rsid w:val="004E20E7"/>
    <w:rsid w:val="004E28C6"/>
    <w:rsid w:val="004E43DF"/>
    <w:rsid w:val="004E5A73"/>
    <w:rsid w:val="004E6012"/>
    <w:rsid w:val="004E6843"/>
    <w:rsid w:val="004E7D2C"/>
    <w:rsid w:val="004F06A8"/>
    <w:rsid w:val="004F18C5"/>
    <w:rsid w:val="004F1C89"/>
    <w:rsid w:val="004F1E73"/>
    <w:rsid w:val="004F27E2"/>
    <w:rsid w:val="004F28ED"/>
    <w:rsid w:val="004F5EBB"/>
    <w:rsid w:val="004F64E2"/>
    <w:rsid w:val="004F6639"/>
    <w:rsid w:val="004F66F5"/>
    <w:rsid w:val="005009BF"/>
    <w:rsid w:val="0050315F"/>
    <w:rsid w:val="00503786"/>
    <w:rsid w:val="00503BD1"/>
    <w:rsid w:val="00503EC4"/>
    <w:rsid w:val="00504409"/>
    <w:rsid w:val="00504B78"/>
    <w:rsid w:val="005055C3"/>
    <w:rsid w:val="00506ED4"/>
    <w:rsid w:val="00510166"/>
    <w:rsid w:val="00510508"/>
    <w:rsid w:val="00510A0E"/>
    <w:rsid w:val="00513D83"/>
    <w:rsid w:val="0051582C"/>
    <w:rsid w:val="00516CDC"/>
    <w:rsid w:val="00517D46"/>
    <w:rsid w:val="0052023D"/>
    <w:rsid w:val="00521A59"/>
    <w:rsid w:val="00521CE7"/>
    <w:rsid w:val="00523902"/>
    <w:rsid w:val="00525DB1"/>
    <w:rsid w:val="00526B45"/>
    <w:rsid w:val="00526D57"/>
    <w:rsid w:val="005301EE"/>
    <w:rsid w:val="0053035B"/>
    <w:rsid w:val="005310D1"/>
    <w:rsid w:val="005321FD"/>
    <w:rsid w:val="00532854"/>
    <w:rsid w:val="00532A22"/>
    <w:rsid w:val="0053381D"/>
    <w:rsid w:val="00533E34"/>
    <w:rsid w:val="00536A31"/>
    <w:rsid w:val="00537114"/>
    <w:rsid w:val="005377E2"/>
    <w:rsid w:val="00540456"/>
    <w:rsid w:val="00540B6A"/>
    <w:rsid w:val="00541082"/>
    <w:rsid w:val="00541186"/>
    <w:rsid w:val="005413B0"/>
    <w:rsid w:val="00541C7A"/>
    <w:rsid w:val="005441F1"/>
    <w:rsid w:val="00544584"/>
    <w:rsid w:val="0054554F"/>
    <w:rsid w:val="00545AEC"/>
    <w:rsid w:val="00545E01"/>
    <w:rsid w:val="0055040B"/>
    <w:rsid w:val="00550758"/>
    <w:rsid w:val="00550794"/>
    <w:rsid w:val="00550D03"/>
    <w:rsid w:val="00551BAE"/>
    <w:rsid w:val="005524CB"/>
    <w:rsid w:val="00552788"/>
    <w:rsid w:val="00553DF4"/>
    <w:rsid w:val="00554C62"/>
    <w:rsid w:val="00554C9C"/>
    <w:rsid w:val="00555AFD"/>
    <w:rsid w:val="00556F07"/>
    <w:rsid w:val="00557CD6"/>
    <w:rsid w:val="005612FE"/>
    <w:rsid w:val="00561705"/>
    <w:rsid w:val="00562D75"/>
    <w:rsid w:val="00562FAB"/>
    <w:rsid w:val="00564338"/>
    <w:rsid w:val="00566239"/>
    <w:rsid w:val="00566E18"/>
    <w:rsid w:val="005677FF"/>
    <w:rsid w:val="00567A95"/>
    <w:rsid w:val="005702B8"/>
    <w:rsid w:val="00570BB5"/>
    <w:rsid w:val="00572D08"/>
    <w:rsid w:val="005752FC"/>
    <w:rsid w:val="00576D5E"/>
    <w:rsid w:val="00577A16"/>
    <w:rsid w:val="0058033B"/>
    <w:rsid w:val="00580C06"/>
    <w:rsid w:val="00580F7C"/>
    <w:rsid w:val="00581059"/>
    <w:rsid w:val="005811CD"/>
    <w:rsid w:val="00581F3D"/>
    <w:rsid w:val="005835E1"/>
    <w:rsid w:val="00585536"/>
    <w:rsid w:val="00585934"/>
    <w:rsid w:val="00586C35"/>
    <w:rsid w:val="00587642"/>
    <w:rsid w:val="00590546"/>
    <w:rsid w:val="00592223"/>
    <w:rsid w:val="00593F46"/>
    <w:rsid w:val="0059495F"/>
    <w:rsid w:val="00594B33"/>
    <w:rsid w:val="005951E2"/>
    <w:rsid w:val="005971E2"/>
    <w:rsid w:val="005A148B"/>
    <w:rsid w:val="005A15B9"/>
    <w:rsid w:val="005A2075"/>
    <w:rsid w:val="005A2566"/>
    <w:rsid w:val="005A39E5"/>
    <w:rsid w:val="005A3A52"/>
    <w:rsid w:val="005A5AFD"/>
    <w:rsid w:val="005A6DA8"/>
    <w:rsid w:val="005A7B32"/>
    <w:rsid w:val="005B10B9"/>
    <w:rsid w:val="005B10EB"/>
    <w:rsid w:val="005B329A"/>
    <w:rsid w:val="005B3806"/>
    <w:rsid w:val="005B5A0C"/>
    <w:rsid w:val="005B7A19"/>
    <w:rsid w:val="005B7D69"/>
    <w:rsid w:val="005C0731"/>
    <w:rsid w:val="005C0869"/>
    <w:rsid w:val="005C16F9"/>
    <w:rsid w:val="005C1A11"/>
    <w:rsid w:val="005C325C"/>
    <w:rsid w:val="005C48BE"/>
    <w:rsid w:val="005C5274"/>
    <w:rsid w:val="005C5432"/>
    <w:rsid w:val="005C63E8"/>
    <w:rsid w:val="005C69C3"/>
    <w:rsid w:val="005C7C29"/>
    <w:rsid w:val="005D2485"/>
    <w:rsid w:val="005D2768"/>
    <w:rsid w:val="005D2987"/>
    <w:rsid w:val="005D324F"/>
    <w:rsid w:val="005D32AC"/>
    <w:rsid w:val="005D3542"/>
    <w:rsid w:val="005D385D"/>
    <w:rsid w:val="005D3F84"/>
    <w:rsid w:val="005D4714"/>
    <w:rsid w:val="005D5680"/>
    <w:rsid w:val="005D5C02"/>
    <w:rsid w:val="005D727A"/>
    <w:rsid w:val="005E0027"/>
    <w:rsid w:val="005E0345"/>
    <w:rsid w:val="005E03BD"/>
    <w:rsid w:val="005E058B"/>
    <w:rsid w:val="005E0C67"/>
    <w:rsid w:val="005E1157"/>
    <w:rsid w:val="005E4F26"/>
    <w:rsid w:val="005E7329"/>
    <w:rsid w:val="005E7728"/>
    <w:rsid w:val="005E78A8"/>
    <w:rsid w:val="005F0DA4"/>
    <w:rsid w:val="005F1EAC"/>
    <w:rsid w:val="005F2E1F"/>
    <w:rsid w:val="005F312C"/>
    <w:rsid w:val="005F59E2"/>
    <w:rsid w:val="005F600D"/>
    <w:rsid w:val="005F61EC"/>
    <w:rsid w:val="005F65E4"/>
    <w:rsid w:val="005F66AF"/>
    <w:rsid w:val="00600981"/>
    <w:rsid w:val="0060171E"/>
    <w:rsid w:val="00601BBE"/>
    <w:rsid w:val="00602A19"/>
    <w:rsid w:val="00603C80"/>
    <w:rsid w:val="00603F97"/>
    <w:rsid w:val="00604263"/>
    <w:rsid w:val="006042BB"/>
    <w:rsid w:val="0060492E"/>
    <w:rsid w:val="0060569F"/>
    <w:rsid w:val="00605DF3"/>
    <w:rsid w:val="0060731F"/>
    <w:rsid w:val="00607442"/>
    <w:rsid w:val="00607451"/>
    <w:rsid w:val="006116C2"/>
    <w:rsid w:val="00611BD2"/>
    <w:rsid w:val="00612E58"/>
    <w:rsid w:val="0061335F"/>
    <w:rsid w:val="00615CCB"/>
    <w:rsid w:val="00616663"/>
    <w:rsid w:val="006206DD"/>
    <w:rsid w:val="0062076A"/>
    <w:rsid w:val="00620A0F"/>
    <w:rsid w:val="006211C2"/>
    <w:rsid w:val="0062192A"/>
    <w:rsid w:val="006219CF"/>
    <w:rsid w:val="00621FE7"/>
    <w:rsid w:val="0062381B"/>
    <w:rsid w:val="0062494D"/>
    <w:rsid w:val="00625515"/>
    <w:rsid w:val="00625E63"/>
    <w:rsid w:val="006278EE"/>
    <w:rsid w:val="006279E6"/>
    <w:rsid w:val="00627C23"/>
    <w:rsid w:val="00627D44"/>
    <w:rsid w:val="006305C5"/>
    <w:rsid w:val="006317D6"/>
    <w:rsid w:val="00631F66"/>
    <w:rsid w:val="006323AF"/>
    <w:rsid w:val="006327C3"/>
    <w:rsid w:val="00633969"/>
    <w:rsid w:val="00633D08"/>
    <w:rsid w:val="0063432C"/>
    <w:rsid w:val="006373F8"/>
    <w:rsid w:val="00637E22"/>
    <w:rsid w:val="00640455"/>
    <w:rsid w:val="00641430"/>
    <w:rsid w:val="006417DC"/>
    <w:rsid w:val="00641D21"/>
    <w:rsid w:val="006442D6"/>
    <w:rsid w:val="0064628D"/>
    <w:rsid w:val="00646422"/>
    <w:rsid w:val="00646B3C"/>
    <w:rsid w:val="00646D2C"/>
    <w:rsid w:val="006478A4"/>
    <w:rsid w:val="0065126C"/>
    <w:rsid w:val="00651E86"/>
    <w:rsid w:val="00653B42"/>
    <w:rsid w:val="00653D50"/>
    <w:rsid w:val="0065598E"/>
    <w:rsid w:val="00657B82"/>
    <w:rsid w:val="00661406"/>
    <w:rsid w:val="006620AA"/>
    <w:rsid w:val="006622C3"/>
    <w:rsid w:val="0066282D"/>
    <w:rsid w:val="006639D7"/>
    <w:rsid w:val="00663A5C"/>
    <w:rsid w:val="00664C8E"/>
    <w:rsid w:val="0066524C"/>
    <w:rsid w:val="006659DD"/>
    <w:rsid w:val="00666766"/>
    <w:rsid w:val="006675DC"/>
    <w:rsid w:val="00670215"/>
    <w:rsid w:val="00670E87"/>
    <w:rsid w:val="006722DE"/>
    <w:rsid w:val="006757A5"/>
    <w:rsid w:val="00676CE4"/>
    <w:rsid w:val="00680EB6"/>
    <w:rsid w:val="006832CF"/>
    <w:rsid w:val="006836EA"/>
    <w:rsid w:val="00684027"/>
    <w:rsid w:val="006854FD"/>
    <w:rsid w:val="00690BE3"/>
    <w:rsid w:val="00691A9D"/>
    <w:rsid w:val="00692DEC"/>
    <w:rsid w:val="00696211"/>
    <w:rsid w:val="00696AD3"/>
    <w:rsid w:val="006970C8"/>
    <w:rsid w:val="006972E8"/>
    <w:rsid w:val="00697B44"/>
    <w:rsid w:val="006A0BED"/>
    <w:rsid w:val="006A20DF"/>
    <w:rsid w:val="006A2947"/>
    <w:rsid w:val="006A2B9E"/>
    <w:rsid w:val="006A2BBE"/>
    <w:rsid w:val="006A55E4"/>
    <w:rsid w:val="006A7241"/>
    <w:rsid w:val="006B05C7"/>
    <w:rsid w:val="006B142A"/>
    <w:rsid w:val="006B22F1"/>
    <w:rsid w:val="006B372A"/>
    <w:rsid w:val="006B503D"/>
    <w:rsid w:val="006B621F"/>
    <w:rsid w:val="006B637A"/>
    <w:rsid w:val="006B6520"/>
    <w:rsid w:val="006B6E66"/>
    <w:rsid w:val="006B6F0E"/>
    <w:rsid w:val="006B7F7C"/>
    <w:rsid w:val="006C053D"/>
    <w:rsid w:val="006C0B1C"/>
    <w:rsid w:val="006C1D28"/>
    <w:rsid w:val="006C3C7C"/>
    <w:rsid w:val="006C3FD0"/>
    <w:rsid w:val="006C4126"/>
    <w:rsid w:val="006C57A2"/>
    <w:rsid w:val="006C5831"/>
    <w:rsid w:val="006C5B5F"/>
    <w:rsid w:val="006C6979"/>
    <w:rsid w:val="006C75A5"/>
    <w:rsid w:val="006D2350"/>
    <w:rsid w:val="006D23E9"/>
    <w:rsid w:val="006D3B04"/>
    <w:rsid w:val="006D47A1"/>
    <w:rsid w:val="006D6B42"/>
    <w:rsid w:val="006D6DD3"/>
    <w:rsid w:val="006D7A76"/>
    <w:rsid w:val="006E22D2"/>
    <w:rsid w:val="006E327F"/>
    <w:rsid w:val="006E3E77"/>
    <w:rsid w:val="006E432F"/>
    <w:rsid w:val="006E6E41"/>
    <w:rsid w:val="006F037F"/>
    <w:rsid w:val="006F1316"/>
    <w:rsid w:val="006F200B"/>
    <w:rsid w:val="006F20FF"/>
    <w:rsid w:val="006F24D9"/>
    <w:rsid w:val="006F2DA6"/>
    <w:rsid w:val="006F339F"/>
    <w:rsid w:val="006F35E5"/>
    <w:rsid w:val="006F3900"/>
    <w:rsid w:val="006F3A02"/>
    <w:rsid w:val="006F4222"/>
    <w:rsid w:val="006F5B37"/>
    <w:rsid w:val="006F5C45"/>
    <w:rsid w:val="006F5F87"/>
    <w:rsid w:val="006F71EC"/>
    <w:rsid w:val="006F7726"/>
    <w:rsid w:val="006F7776"/>
    <w:rsid w:val="007001FC"/>
    <w:rsid w:val="00700373"/>
    <w:rsid w:val="00700C5D"/>
    <w:rsid w:val="00700F7D"/>
    <w:rsid w:val="007022C9"/>
    <w:rsid w:val="00702350"/>
    <w:rsid w:val="00703204"/>
    <w:rsid w:val="00703681"/>
    <w:rsid w:val="007041A0"/>
    <w:rsid w:val="00704A99"/>
    <w:rsid w:val="00705143"/>
    <w:rsid w:val="0070562F"/>
    <w:rsid w:val="007115C3"/>
    <w:rsid w:val="007127E0"/>
    <w:rsid w:val="007133B7"/>
    <w:rsid w:val="00713606"/>
    <w:rsid w:val="00714431"/>
    <w:rsid w:val="00714BC5"/>
    <w:rsid w:val="00716EFB"/>
    <w:rsid w:val="00717F7E"/>
    <w:rsid w:val="00721329"/>
    <w:rsid w:val="007225FC"/>
    <w:rsid w:val="00723552"/>
    <w:rsid w:val="00723BB3"/>
    <w:rsid w:val="00723E62"/>
    <w:rsid w:val="00726C94"/>
    <w:rsid w:val="0073203D"/>
    <w:rsid w:val="007320D2"/>
    <w:rsid w:val="007321C4"/>
    <w:rsid w:val="0073286C"/>
    <w:rsid w:val="007337EA"/>
    <w:rsid w:val="007345FC"/>
    <w:rsid w:val="00734EB2"/>
    <w:rsid w:val="007353A2"/>
    <w:rsid w:val="007354A7"/>
    <w:rsid w:val="00736F8D"/>
    <w:rsid w:val="00737533"/>
    <w:rsid w:val="00737BB8"/>
    <w:rsid w:val="0074074B"/>
    <w:rsid w:val="00740F50"/>
    <w:rsid w:val="007434C3"/>
    <w:rsid w:val="00744BB2"/>
    <w:rsid w:val="00747E02"/>
    <w:rsid w:val="007503B5"/>
    <w:rsid w:val="00751700"/>
    <w:rsid w:val="00752C40"/>
    <w:rsid w:val="007542A2"/>
    <w:rsid w:val="00756028"/>
    <w:rsid w:val="0075660C"/>
    <w:rsid w:val="00756880"/>
    <w:rsid w:val="00756CA9"/>
    <w:rsid w:val="00756EFC"/>
    <w:rsid w:val="007572FF"/>
    <w:rsid w:val="00760BD7"/>
    <w:rsid w:val="00761934"/>
    <w:rsid w:val="00762975"/>
    <w:rsid w:val="00764963"/>
    <w:rsid w:val="00764D0B"/>
    <w:rsid w:val="0076634E"/>
    <w:rsid w:val="0076744B"/>
    <w:rsid w:val="007676EB"/>
    <w:rsid w:val="007710C3"/>
    <w:rsid w:val="007715F0"/>
    <w:rsid w:val="007722F3"/>
    <w:rsid w:val="0077277B"/>
    <w:rsid w:val="00772EEC"/>
    <w:rsid w:val="007745DD"/>
    <w:rsid w:val="00775FEA"/>
    <w:rsid w:val="00777353"/>
    <w:rsid w:val="00782E23"/>
    <w:rsid w:val="00783439"/>
    <w:rsid w:val="00783B0C"/>
    <w:rsid w:val="00787787"/>
    <w:rsid w:val="007905C2"/>
    <w:rsid w:val="00792189"/>
    <w:rsid w:val="00792952"/>
    <w:rsid w:val="007955DA"/>
    <w:rsid w:val="007957F1"/>
    <w:rsid w:val="00795EDE"/>
    <w:rsid w:val="00796452"/>
    <w:rsid w:val="007A0AA5"/>
    <w:rsid w:val="007A18F5"/>
    <w:rsid w:val="007A1F12"/>
    <w:rsid w:val="007A2272"/>
    <w:rsid w:val="007A3DF8"/>
    <w:rsid w:val="007A581A"/>
    <w:rsid w:val="007A74F4"/>
    <w:rsid w:val="007A78E3"/>
    <w:rsid w:val="007A7DD3"/>
    <w:rsid w:val="007B13E2"/>
    <w:rsid w:val="007B1A5C"/>
    <w:rsid w:val="007B26D9"/>
    <w:rsid w:val="007B2F50"/>
    <w:rsid w:val="007B377A"/>
    <w:rsid w:val="007B4618"/>
    <w:rsid w:val="007B4AE9"/>
    <w:rsid w:val="007B7578"/>
    <w:rsid w:val="007B7B00"/>
    <w:rsid w:val="007C0EA7"/>
    <w:rsid w:val="007C2371"/>
    <w:rsid w:val="007C3B22"/>
    <w:rsid w:val="007C44CF"/>
    <w:rsid w:val="007D183F"/>
    <w:rsid w:val="007D3761"/>
    <w:rsid w:val="007D4CD6"/>
    <w:rsid w:val="007D62CE"/>
    <w:rsid w:val="007D63BE"/>
    <w:rsid w:val="007D700D"/>
    <w:rsid w:val="007D7AEE"/>
    <w:rsid w:val="007E0149"/>
    <w:rsid w:val="007E0A03"/>
    <w:rsid w:val="007E0C7B"/>
    <w:rsid w:val="007E167A"/>
    <w:rsid w:val="007E2F98"/>
    <w:rsid w:val="007E3503"/>
    <w:rsid w:val="007E3806"/>
    <w:rsid w:val="007E3943"/>
    <w:rsid w:val="007E3B16"/>
    <w:rsid w:val="007E4A5A"/>
    <w:rsid w:val="007E53C6"/>
    <w:rsid w:val="007E5851"/>
    <w:rsid w:val="007E5B9F"/>
    <w:rsid w:val="007F01C8"/>
    <w:rsid w:val="007F1171"/>
    <w:rsid w:val="007F121B"/>
    <w:rsid w:val="007F1C58"/>
    <w:rsid w:val="007F3867"/>
    <w:rsid w:val="007F45B0"/>
    <w:rsid w:val="007F474D"/>
    <w:rsid w:val="007F5976"/>
    <w:rsid w:val="0080026B"/>
    <w:rsid w:val="0080101C"/>
    <w:rsid w:val="008027B6"/>
    <w:rsid w:val="00802896"/>
    <w:rsid w:val="00802FCD"/>
    <w:rsid w:val="008035AC"/>
    <w:rsid w:val="00803C24"/>
    <w:rsid w:val="00803D40"/>
    <w:rsid w:val="00805CCD"/>
    <w:rsid w:val="008069BC"/>
    <w:rsid w:val="008127F8"/>
    <w:rsid w:val="00815001"/>
    <w:rsid w:val="00815AA5"/>
    <w:rsid w:val="008162E4"/>
    <w:rsid w:val="008179FB"/>
    <w:rsid w:val="0082001A"/>
    <w:rsid w:val="00820526"/>
    <w:rsid w:val="00821F3A"/>
    <w:rsid w:val="008245F8"/>
    <w:rsid w:val="00824953"/>
    <w:rsid w:val="00824A99"/>
    <w:rsid w:val="008261D0"/>
    <w:rsid w:val="00827F1F"/>
    <w:rsid w:val="008323F1"/>
    <w:rsid w:val="00833045"/>
    <w:rsid w:val="00833497"/>
    <w:rsid w:val="008335E2"/>
    <w:rsid w:val="0083577D"/>
    <w:rsid w:val="00835C24"/>
    <w:rsid w:val="008368EB"/>
    <w:rsid w:val="00837017"/>
    <w:rsid w:val="00837690"/>
    <w:rsid w:val="00837A3A"/>
    <w:rsid w:val="00837EB5"/>
    <w:rsid w:val="00840185"/>
    <w:rsid w:val="00843736"/>
    <w:rsid w:val="00843813"/>
    <w:rsid w:val="00843ACD"/>
    <w:rsid w:val="00844321"/>
    <w:rsid w:val="008447F1"/>
    <w:rsid w:val="008448A4"/>
    <w:rsid w:val="00845855"/>
    <w:rsid w:val="00845948"/>
    <w:rsid w:val="0084623A"/>
    <w:rsid w:val="0084769F"/>
    <w:rsid w:val="00847DF4"/>
    <w:rsid w:val="008502A2"/>
    <w:rsid w:val="00851F99"/>
    <w:rsid w:val="00852964"/>
    <w:rsid w:val="00854D6E"/>
    <w:rsid w:val="0085518D"/>
    <w:rsid w:val="008555DF"/>
    <w:rsid w:val="0085569A"/>
    <w:rsid w:val="008560B7"/>
    <w:rsid w:val="00856BBF"/>
    <w:rsid w:val="008600EB"/>
    <w:rsid w:val="00860229"/>
    <w:rsid w:val="008604F2"/>
    <w:rsid w:val="00860C4A"/>
    <w:rsid w:val="00860F60"/>
    <w:rsid w:val="00861B16"/>
    <w:rsid w:val="00861E4B"/>
    <w:rsid w:val="00862979"/>
    <w:rsid w:val="00862FA3"/>
    <w:rsid w:val="00864921"/>
    <w:rsid w:val="00865517"/>
    <w:rsid w:val="00865830"/>
    <w:rsid w:val="00865960"/>
    <w:rsid w:val="008659C2"/>
    <w:rsid w:val="00865E56"/>
    <w:rsid w:val="00866F8F"/>
    <w:rsid w:val="008670E5"/>
    <w:rsid w:val="00867760"/>
    <w:rsid w:val="008678AA"/>
    <w:rsid w:val="008702FB"/>
    <w:rsid w:val="00870733"/>
    <w:rsid w:val="00870C50"/>
    <w:rsid w:val="0087179F"/>
    <w:rsid w:val="008718C4"/>
    <w:rsid w:val="00871B68"/>
    <w:rsid w:val="0087365B"/>
    <w:rsid w:val="00873BA2"/>
    <w:rsid w:val="00874012"/>
    <w:rsid w:val="00874415"/>
    <w:rsid w:val="008748BE"/>
    <w:rsid w:val="00874E03"/>
    <w:rsid w:val="00875204"/>
    <w:rsid w:val="008758F1"/>
    <w:rsid w:val="00875A3B"/>
    <w:rsid w:val="00876640"/>
    <w:rsid w:val="00876B52"/>
    <w:rsid w:val="00877F21"/>
    <w:rsid w:val="00880BB2"/>
    <w:rsid w:val="00880BC8"/>
    <w:rsid w:val="0088117B"/>
    <w:rsid w:val="00881BDB"/>
    <w:rsid w:val="00882D43"/>
    <w:rsid w:val="00884BBC"/>
    <w:rsid w:val="00885667"/>
    <w:rsid w:val="00886B90"/>
    <w:rsid w:val="00886F02"/>
    <w:rsid w:val="008874AB"/>
    <w:rsid w:val="00890566"/>
    <w:rsid w:val="00891FCD"/>
    <w:rsid w:val="00893A97"/>
    <w:rsid w:val="008943E7"/>
    <w:rsid w:val="00894717"/>
    <w:rsid w:val="00894AF3"/>
    <w:rsid w:val="00894F62"/>
    <w:rsid w:val="00895672"/>
    <w:rsid w:val="00897F36"/>
    <w:rsid w:val="008A1892"/>
    <w:rsid w:val="008A1BCE"/>
    <w:rsid w:val="008A46A8"/>
    <w:rsid w:val="008A51CF"/>
    <w:rsid w:val="008A562B"/>
    <w:rsid w:val="008A6A5E"/>
    <w:rsid w:val="008B0107"/>
    <w:rsid w:val="008B0F90"/>
    <w:rsid w:val="008B10E7"/>
    <w:rsid w:val="008B1B73"/>
    <w:rsid w:val="008B1E53"/>
    <w:rsid w:val="008B2B2F"/>
    <w:rsid w:val="008B2F1F"/>
    <w:rsid w:val="008B2F9A"/>
    <w:rsid w:val="008B4946"/>
    <w:rsid w:val="008B501E"/>
    <w:rsid w:val="008B5E4E"/>
    <w:rsid w:val="008B5E63"/>
    <w:rsid w:val="008B7549"/>
    <w:rsid w:val="008C03CC"/>
    <w:rsid w:val="008C2059"/>
    <w:rsid w:val="008C7154"/>
    <w:rsid w:val="008C7772"/>
    <w:rsid w:val="008D0EDB"/>
    <w:rsid w:val="008D2AAC"/>
    <w:rsid w:val="008D3B25"/>
    <w:rsid w:val="008D3D94"/>
    <w:rsid w:val="008D3FCB"/>
    <w:rsid w:val="008D4212"/>
    <w:rsid w:val="008D4B58"/>
    <w:rsid w:val="008D69AB"/>
    <w:rsid w:val="008D6AED"/>
    <w:rsid w:val="008E0AD0"/>
    <w:rsid w:val="008E0CE3"/>
    <w:rsid w:val="008E0F62"/>
    <w:rsid w:val="008E2F3D"/>
    <w:rsid w:val="008E30B3"/>
    <w:rsid w:val="008E3FDC"/>
    <w:rsid w:val="008E4B44"/>
    <w:rsid w:val="008E6618"/>
    <w:rsid w:val="008E6EC1"/>
    <w:rsid w:val="008F1478"/>
    <w:rsid w:val="008F3E1D"/>
    <w:rsid w:val="008F4039"/>
    <w:rsid w:val="008F4AE8"/>
    <w:rsid w:val="008F4C39"/>
    <w:rsid w:val="008F4D93"/>
    <w:rsid w:val="008F51C3"/>
    <w:rsid w:val="008F572F"/>
    <w:rsid w:val="008F589D"/>
    <w:rsid w:val="008F58CD"/>
    <w:rsid w:val="008F5B73"/>
    <w:rsid w:val="008F61F0"/>
    <w:rsid w:val="008F6EE2"/>
    <w:rsid w:val="008F7E03"/>
    <w:rsid w:val="00900361"/>
    <w:rsid w:val="009006E7"/>
    <w:rsid w:val="00900882"/>
    <w:rsid w:val="00900BC1"/>
    <w:rsid w:val="0090206B"/>
    <w:rsid w:val="0090413E"/>
    <w:rsid w:val="009041D1"/>
    <w:rsid w:val="009043A5"/>
    <w:rsid w:val="009050EC"/>
    <w:rsid w:val="009058E0"/>
    <w:rsid w:val="00906B1F"/>
    <w:rsid w:val="00906DC9"/>
    <w:rsid w:val="0090722E"/>
    <w:rsid w:val="0090798D"/>
    <w:rsid w:val="00910136"/>
    <w:rsid w:val="00911B36"/>
    <w:rsid w:val="00911F93"/>
    <w:rsid w:val="009132F8"/>
    <w:rsid w:val="00913DF8"/>
    <w:rsid w:val="00914238"/>
    <w:rsid w:val="00915774"/>
    <w:rsid w:val="00915E94"/>
    <w:rsid w:val="00915F8A"/>
    <w:rsid w:val="0091627C"/>
    <w:rsid w:val="009166CE"/>
    <w:rsid w:val="00917005"/>
    <w:rsid w:val="009174BF"/>
    <w:rsid w:val="009202FF"/>
    <w:rsid w:val="00920DA0"/>
    <w:rsid w:val="00922348"/>
    <w:rsid w:val="00923869"/>
    <w:rsid w:val="00923A55"/>
    <w:rsid w:val="0092472A"/>
    <w:rsid w:val="00924CF7"/>
    <w:rsid w:val="009251AD"/>
    <w:rsid w:val="0092592F"/>
    <w:rsid w:val="00925DAE"/>
    <w:rsid w:val="009261C2"/>
    <w:rsid w:val="00927CB9"/>
    <w:rsid w:val="0093093D"/>
    <w:rsid w:val="00932071"/>
    <w:rsid w:val="0093215C"/>
    <w:rsid w:val="00932734"/>
    <w:rsid w:val="009354C5"/>
    <w:rsid w:val="00935DAE"/>
    <w:rsid w:val="00936D03"/>
    <w:rsid w:val="00937192"/>
    <w:rsid w:val="00937B7E"/>
    <w:rsid w:val="00941F7A"/>
    <w:rsid w:val="0094386C"/>
    <w:rsid w:val="0094515A"/>
    <w:rsid w:val="00945862"/>
    <w:rsid w:val="00945E67"/>
    <w:rsid w:val="009461A4"/>
    <w:rsid w:val="0094643F"/>
    <w:rsid w:val="00946470"/>
    <w:rsid w:val="0094649F"/>
    <w:rsid w:val="0094684E"/>
    <w:rsid w:val="009477E9"/>
    <w:rsid w:val="00947D0B"/>
    <w:rsid w:val="00950F5C"/>
    <w:rsid w:val="0095101A"/>
    <w:rsid w:val="009529C8"/>
    <w:rsid w:val="009531B0"/>
    <w:rsid w:val="00953384"/>
    <w:rsid w:val="009536C5"/>
    <w:rsid w:val="00954F9D"/>
    <w:rsid w:val="0095622D"/>
    <w:rsid w:val="00956EDB"/>
    <w:rsid w:val="0095744E"/>
    <w:rsid w:val="00960F04"/>
    <w:rsid w:val="0096102F"/>
    <w:rsid w:val="009621CC"/>
    <w:rsid w:val="00962AA0"/>
    <w:rsid w:val="009633FB"/>
    <w:rsid w:val="009641D5"/>
    <w:rsid w:val="00966700"/>
    <w:rsid w:val="00970B3F"/>
    <w:rsid w:val="00970C38"/>
    <w:rsid w:val="00971AF5"/>
    <w:rsid w:val="009721B0"/>
    <w:rsid w:val="009728C2"/>
    <w:rsid w:val="00974B9F"/>
    <w:rsid w:val="00974BEE"/>
    <w:rsid w:val="009752B6"/>
    <w:rsid w:val="009767B2"/>
    <w:rsid w:val="00976977"/>
    <w:rsid w:val="00977156"/>
    <w:rsid w:val="0097778E"/>
    <w:rsid w:val="00980831"/>
    <w:rsid w:val="0098096C"/>
    <w:rsid w:val="00983128"/>
    <w:rsid w:val="00984539"/>
    <w:rsid w:val="009877F9"/>
    <w:rsid w:val="00991C92"/>
    <w:rsid w:val="00993AB9"/>
    <w:rsid w:val="009975A0"/>
    <w:rsid w:val="009975D1"/>
    <w:rsid w:val="00997953"/>
    <w:rsid w:val="009A07F6"/>
    <w:rsid w:val="009A1D19"/>
    <w:rsid w:val="009A3984"/>
    <w:rsid w:val="009A4147"/>
    <w:rsid w:val="009A486F"/>
    <w:rsid w:val="009A543F"/>
    <w:rsid w:val="009A5DBA"/>
    <w:rsid w:val="009A7F00"/>
    <w:rsid w:val="009B028B"/>
    <w:rsid w:val="009B09ED"/>
    <w:rsid w:val="009B2D88"/>
    <w:rsid w:val="009B2F53"/>
    <w:rsid w:val="009B3ECE"/>
    <w:rsid w:val="009B523C"/>
    <w:rsid w:val="009B6F64"/>
    <w:rsid w:val="009C0BE7"/>
    <w:rsid w:val="009C1894"/>
    <w:rsid w:val="009C2BB2"/>
    <w:rsid w:val="009C3849"/>
    <w:rsid w:val="009C6DD9"/>
    <w:rsid w:val="009C6F94"/>
    <w:rsid w:val="009D0ED1"/>
    <w:rsid w:val="009D16B0"/>
    <w:rsid w:val="009D286F"/>
    <w:rsid w:val="009D28E9"/>
    <w:rsid w:val="009D2D25"/>
    <w:rsid w:val="009D4284"/>
    <w:rsid w:val="009D42D6"/>
    <w:rsid w:val="009E158F"/>
    <w:rsid w:val="009E4093"/>
    <w:rsid w:val="009E42CA"/>
    <w:rsid w:val="009E45F2"/>
    <w:rsid w:val="009E5147"/>
    <w:rsid w:val="009E5A00"/>
    <w:rsid w:val="009E5A7D"/>
    <w:rsid w:val="009E67E6"/>
    <w:rsid w:val="009E6ADF"/>
    <w:rsid w:val="009E71C6"/>
    <w:rsid w:val="009E7577"/>
    <w:rsid w:val="009E78E8"/>
    <w:rsid w:val="009F1B3D"/>
    <w:rsid w:val="009F26C7"/>
    <w:rsid w:val="009F2D1E"/>
    <w:rsid w:val="009F2E02"/>
    <w:rsid w:val="009F2EBC"/>
    <w:rsid w:val="009F523B"/>
    <w:rsid w:val="009F592A"/>
    <w:rsid w:val="009F5EF4"/>
    <w:rsid w:val="00A011A3"/>
    <w:rsid w:val="00A012BF"/>
    <w:rsid w:val="00A01724"/>
    <w:rsid w:val="00A0219F"/>
    <w:rsid w:val="00A030BE"/>
    <w:rsid w:val="00A03289"/>
    <w:rsid w:val="00A03B78"/>
    <w:rsid w:val="00A047FC"/>
    <w:rsid w:val="00A054FD"/>
    <w:rsid w:val="00A06F06"/>
    <w:rsid w:val="00A10248"/>
    <w:rsid w:val="00A11850"/>
    <w:rsid w:val="00A11B96"/>
    <w:rsid w:val="00A12440"/>
    <w:rsid w:val="00A12A2F"/>
    <w:rsid w:val="00A12DB6"/>
    <w:rsid w:val="00A12FD3"/>
    <w:rsid w:val="00A132E9"/>
    <w:rsid w:val="00A1383F"/>
    <w:rsid w:val="00A13DE2"/>
    <w:rsid w:val="00A15666"/>
    <w:rsid w:val="00A159A2"/>
    <w:rsid w:val="00A15EBE"/>
    <w:rsid w:val="00A16C0D"/>
    <w:rsid w:val="00A171FD"/>
    <w:rsid w:val="00A1732D"/>
    <w:rsid w:val="00A17F58"/>
    <w:rsid w:val="00A205E3"/>
    <w:rsid w:val="00A208D9"/>
    <w:rsid w:val="00A20B2E"/>
    <w:rsid w:val="00A213EB"/>
    <w:rsid w:val="00A2141D"/>
    <w:rsid w:val="00A22264"/>
    <w:rsid w:val="00A22600"/>
    <w:rsid w:val="00A24457"/>
    <w:rsid w:val="00A2583D"/>
    <w:rsid w:val="00A25C88"/>
    <w:rsid w:val="00A2626A"/>
    <w:rsid w:val="00A263DF"/>
    <w:rsid w:val="00A27262"/>
    <w:rsid w:val="00A278AB"/>
    <w:rsid w:val="00A27962"/>
    <w:rsid w:val="00A307C0"/>
    <w:rsid w:val="00A30A1F"/>
    <w:rsid w:val="00A30ECA"/>
    <w:rsid w:val="00A30EE3"/>
    <w:rsid w:val="00A322F4"/>
    <w:rsid w:val="00A3503B"/>
    <w:rsid w:val="00A35965"/>
    <w:rsid w:val="00A35A5E"/>
    <w:rsid w:val="00A36CCE"/>
    <w:rsid w:val="00A36DEF"/>
    <w:rsid w:val="00A426DB"/>
    <w:rsid w:val="00A426DD"/>
    <w:rsid w:val="00A43098"/>
    <w:rsid w:val="00A437E2"/>
    <w:rsid w:val="00A447BA"/>
    <w:rsid w:val="00A448D3"/>
    <w:rsid w:val="00A4748D"/>
    <w:rsid w:val="00A4761F"/>
    <w:rsid w:val="00A50910"/>
    <w:rsid w:val="00A516C1"/>
    <w:rsid w:val="00A51C6C"/>
    <w:rsid w:val="00A539D1"/>
    <w:rsid w:val="00A54550"/>
    <w:rsid w:val="00A5474C"/>
    <w:rsid w:val="00A554E1"/>
    <w:rsid w:val="00A558D1"/>
    <w:rsid w:val="00A56AC6"/>
    <w:rsid w:val="00A57666"/>
    <w:rsid w:val="00A62F6E"/>
    <w:rsid w:val="00A635A2"/>
    <w:rsid w:val="00A63951"/>
    <w:rsid w:val="00A639E3"/>
    <w:rsid w:val="00A652D1"/>
    <w:rsid w:val="00A6665F"/>
    <w:rsid w:val="00A66920"/>
    <w:rsid w:val="00A66AD0"/>
    <w:rsid w:val="00A66AEA"/>
    <w:rsid w:val="00A7013C"/>
    <w:rsid w:val="00A71037"/>
    <w:rsid w:val="00A71434"/>
    <w:rsid w:val="00A73CE4"/>
    <w:rsid w:val="00A74599"/>
    <w:rsid w:val="00A75B0B"/>
    <w:rsid w:val="00A75F4E"/>
    <w:rsid w:val="00A7601F"/>
    <w:rsid w:val="00A76680"/>
    <w:rsid w:val="00A77560"/>
    <w:rsid w:val="00A805A6"/>
    <w:rsid w:val="00A82ADF"/>
    <w:rsid w:val="00A82E48"/>
    <w:rsid w:val="00A8385D"/>
    <w:rsid w:val="00A847D1"/>
    <w:rsid w:val="00A85E0A"/>
    <w:rsid w:val="00A85F59"/>
    <w:rsid w:val="00A867AF"/>
    <w:rsid w:val="00A90894"/>
    <w:rsid w:val="00A91AC1"/>
    <w:rsid w:val="00A92376"/>
    <w:rsid w:val="00A929F1"/>
    <w:rsid w:val="00A92DBB"/>
    <w:rsid w:val="00A94A89"/>
    <w:rsid w:val="00A95929"/>
    <w:rsid w:val="00A95C2A"/>
    <w:rsid w:val="00A960DA"/>
    <w:rsid w:val="00A9661F"/>
    <w:rsid w:val="00A96A71"/>
    <w:rsid w:val="00A96BE0"/>
    <w:rsid w:val="00AA0D72"/>
    <w:rsid w:val="00AA25EC"/>
    <w:rsid w:val="00AA3032"/>
    <w:rsid w:val="00AA31AA"/>
    <w:rsid w:val="00AA4454"/>
    <w:rsid w:val="00AA53B1"/>
    <w:rsid w:val="00AA7EA7"/>
    <w:rsid w:val="00AB361A"/>
    <w:rsid w:val="00AB5445"/>
    <w:rsid w:val="00AB55D4"/>
    <w:rsid w:val="00AB672A"/>
    <w:rsid w:val="00AB6FB6"/>
    <w:rsid w:val="00AB76C4"/>
    <w:rsid w:val="00AC134E"/>
    <w:rsid w:val="00AC2117"/>
    <w:rsid w:val="00AC21C1"/>
    <w:rsid w:val="00AC2781"/>
    <w:rsid w:val="00AC2C76"/>
    <w:rsid w:val="00AC334F"/>
    <w:rsid w:val="00AC345E"/>
    <w:rsid w:val="00AC4E69"/>
    <w:rsid w:val="00AC55C9"/>
    <w:rsid w:val="00AC66DA"/>
    <w:rsid w:val="00AC6B2F"/>
    <w:rsid w:val="00AC6E00"/>
    <w:rsid w:val="00AC71CC"/>
    <w:rsid w:val="00AC7BB8"/>
    <w:rsid w:val="00AC7D32"/>
    <w:rsid w:val="00AD1D81"/>
    <w:rsid w:val="00AD3B27"/>
    <w:rsid w:val="00AD43F0"/>
    <w:rsid w:val="00AD4D78"/>
    <w:rsid w:val="00AD5076"/>
    <w:rsid w:val="00AE1496"/>
    <w:rsid w:val="00AE2D5D"/>
    <w:rsid w:val="00AE3465"/>
    <w:rsid w:val="00AE4773"/>
    <w:rsid w:val="00AE4890"/>
    <w:rsid w:val="00AE5D54"/>
    <w:rsid w:val="00AE60F7"/>
    <w:rsid w:val="00AE63D5"/>
    <w:rsid w:val="00AE6764"/>
    <w:rsid w:val="00AE6A18"/>
    <w:rsid w:val="00AF1181"/>
    <w:rsid w:val="00AF1470"/>
    <w:rsid w:val="00AF16D8"/>
    <w:rsid w:val="00AF288D"/>
    <w:rsid w:val="00AF399B"/>
    <w:rsid w:val="00AF65D9"/>
    <w:rsid w:val="00B0205A"/>
    <w:rsid w:val="00B0250F"/>
    <w:rsid w:val="00B026F8"/>
    <w:rsid w:val="00B0275B"/>
    <w:rsid w:val="00B03C5C"/>
    <w:rsid w:val="00B0414C"/>
    <w:rsid w:val="00B0464F"/>
    <w:rsid w:val="00B04998"/>
    <w:rsid w:val="00B058A1"/>
    <w:rsid w:val="00B06993"/>
    <w:rsid w:val="00B10368"/>
    <w:rsid w:val="00B10FD5"/>
    <w:rsid w:val="00B119C4"/>
    <w:rsid w:val="00B13C11"/>
    <w:rsid w:val="00B14AC6"/>
    <w:rsid w:val="00B15B60"/>
    <w:rsid w:val="00B1600F"/>
    <w:rsid w:val="00B1717A"/>
    <w:rsid w:val="00B20ED0"/>
    <w:rsid w:val="00B22382"/>
    <w:rsid w:val="00B23183"/>
    <w:rsid w:val="00B23F27"/>
    <w:rsid w:val="00B24E2B"/>
    <w:rsid w:val="00B258D7"/>
    <w:rsid w:val="00B25E33"/>
    <w:rsid w:val="00B266FF"/>
    <w:rsid w:val="00B26ACC"/>
    <w:rsid w:val="00B2789F"/>
    <w:rsid w:val="00B301C2"/>
    <w:rsid w:val="00B3082C"/>
    <w:rsid w:val="00B30CC4"/>
    <w:rsid w:val="00B327DC"/>
    <w:rsid w:val="00B32935"/>
    <w:rsid w:val="00B32F29"/>
    <w:rsid w:val="00B3340C"/>
    <w:rsid w:val="00B34406"/>
    <w:rsid w:val="00B34D24"/>
    <w:rsid w:val="00B36186"/>
    <w:rsid w:val="00B36608"/>
    <w:rsid w:val="00B367AE"/>
    <w:rsid w:val="00B36E7F"/>
    <w:rsid w:val="00B37116"/>
    <w:rsid w:val="00B378B1"/>
    <w:rsid w:val="00B37C3C"/>
    <w:rsid w:val="00B403BC"/>
    <w:rsid w:val="00B41A19"/>
    <w:rsid w:val="00B420F5"/>
    <w:rsid w:val="00B43C53"/>
    <w:rsid w:val="00B43F2F"/>
    <w:rsid w:val="00B4429B"/>
    <w:rsid w:val="00B45195"/>
    <w:rsid w:val="00B47506"/>
    <w:rsid w:val="00B47775"/>
    <w:rsid w:val="00B502CE"/>
    <w:rsid w:val="00B51972"/>
    <w:rsid w:val="00B51AF7"/>
    <w:rsid w:val="00B53516"/>
    <w:rsid w:val="00B54DA9"/>
    <w:rsid w:val="00B55736"/>
    <w:rsid w:val="00B55B6B"/>
    <w:rsid w:val="00B57898"/>
    <w:rsid w:val="00B61422"/>
    <w:rsid w:val="00B616DC"/>
    <w:rsid w:val="00B62C7A"/>
    <w:rsid w:val="00B638D7"/>
    <w:rsid w:val="00B65545"/>
    <w:rsid w:val="00B65809"/>
    <w:rsid w:val="00B70A33"/>
    <w:rsid w:val="00B70D73"/>
    <w:rsid w:val="00B727BE"/>
    <w:rsid w:val="00B7291A"/>
    <w:rsid w:val="00B72AC7"/>
    <w:rsid w:val="00B775ED"/>
    <w:rsid w:val="00B77BCD"/>
    <w:rsid w:val="00B813B8"/>
    <w:rsid w:val="00B81639"/>
    <w:rsid w:val="00B81C8E"/>
    <w:rsid w:val="00B81E25"/>
    <w:rsid w:val="00B8319A"/>
    <w:rsid w:val="00B836BE"/>
    <w:rsid w:val="00B83E44"/>
    <w:rsid w:val="00B84025"/>
    <w:rsid w:val="00B864C7"/>
    <w:rsid w:val="00B865F0"/>
    <w:rsid w:val="00B87168"/>
    <w:rsid w:val="00B904A7"/>
    <w:rsid w:val="00B909C3"/>
    <w:rsid w:val="00B91716"/>
    <w:rsid w:val="00B91F9D"/>
    <w:rsid w:val="00B93916"/>
    <w:rsid w:val="00B97002"/>
    <w:rsid w:val="00BA0016"/>
    <w:rsid w:val="00BA108C"/>
    <w:rsid w:val="00BA1BE2"/>
    <w:rsid w:val="00BA32F1"/>
    <w:rsid w:val="00BA35B5"/>
    <w:rsid w:val="00BA35E0"/>
    <w:rsid w:val="00BA3F49"/>
    <w:rsid w:val="00BA4378"/>
    <w:rsid w:val="00BB0446"/>
    <w:rsid w:val="00BB1E81"/>
    <w:rsid w:val="00BB1F5F"/>
    <w:rsid w:val="00BB2840"/>
    <w:rsid w:val="00BB3600"/>
    <w:rsid w:val="00BB371C"/>
    <w:rsid w:val="00BB396F"/>
    <w:rsid w:val="00BB3F8E"/>
    <w:rsid w:val="00BB3FD3"/>
    <w:rsid w:val="00BB4778"/>
    <w:rsid w:val="00BB531E"/>
    <w:rsid w:val="00BB5DF2"/>
    <w:rsid w:val="00BB73B5"/>
    <w:rsid w:val="00BB7561"/>
    <w:rsid w:val="00BC316C"/>
    <w:rsid w:val="00BC43E6"/>
    <w:rsid w:val="00BC496F"/>
    <w:rsid w:val="00BC4C11"/>
    <w:rsid w:val="00BC4DEF"/>
    <w:rsid w:val="00BC5DEE"/>
    <w:rsid w:val="00BC6722"/>
    <w:rsid w:val="00BC6866"/>
    <w:rsid w:val="00BC7201"/>
    <w:rsid w:val="00BC79CA"/>
    <w:rsid w:val="00BD360E"/>
    <w:rsid w:val="00BE0F6B"/>
    <w:rsid w:val="00BE2581"/>
    <w:rsid w:val="00BE2736"/>
    <w:rsid w:val="00BE4927"/>
    <w:rsid w:val="00BE68E8"/>
    <w:rsid w:val="00BF0759"/>
    <w:rsid w:val="00BF11CE"/>
    <w:rsid w:val="00BF2A0A"/>
    <w:rsid w:val="00BF2FF8"/>
    <w:rsid w:val="00BF30EA"/>
    <w:rsid w:val="00BF3142"/>
    <w:rsid w:val="00BF4164"/>
    <w:rsid w:val="00BF58E1"/>
    <w:rsid w:val="00BF5C7F"/>
    <w:rsid w:val="00BF60D6"/>
    <w:rsid w:val="00BF671A"/>
    <w:rsid w:val="00BF7B5E"/>
    <w:rsid w:val="00C00ADE"/>
    <w:rsid w:val="00C027A9"/>
    <w:rsid w:val="00C030F4"/>
    <w:rsid w:val="00C06737"/>
    <w:rsid w:val="00C06EE2"/>
    <w:rsid w:val="00C07B36"/>
    <w:rsid w:val="00C1093B"/>
    <w:rsid w:val="00C12C15"/>
    <w:rsid w:val="00C12C98"/>
    <w:rsid w:val="00C12EFA"/>
    <w:rsid w:val="00C13A22"/>
    <w:rsid w:val="00C13A61"/>
    <w:rsid w:val="00C15388"/>
    <w:rsid w:val="00C1564F"/>
    <w:rsid w:val="00C157FE"/>
    <w:rsid w:val="00C160CD"/>
    <w:rsid w:val="00C17552"/>
    <w:rsid w:val="00C17E23"/>
    <w:rsid w:val="00C20EB3"/>
    <w:rsid w:val="00C2202A"/>
    <w:rsid w:val="00C22431"/>
    <w:rsid w:val="00C23177"/>
    <w:rsid w:val="00C24965"/>
    <w:rsid w:val="00C24DB4"/>
    <w:rsid w:val="00C255FB"/>
    <w:rsid w:val="00C25E52"/>
    <w:rsid w:val="00C2697E"/>
    <w:rsid w:val="00C27D62"/>
    <w:rsid w:val="00C317F8"/>
    <w:rsid w:val="00C321B3"/>
    <w:rsid w:val="00C33439"/>
    <w:rsid w:val="00C33D6F"/>
    <w:rsid w:val="00C37086"/>
    <w:rsid w:val="00C370E0"/>
    <w:rsid w:val="00C408AF"/>
    <w:rsid w:val="00C40B1E"/>
    <w:rsid w:val="00C41480"/>
    <w:rsid w:val="00C41A99"/>
    <w:rsid w:val="00C41DD0"/>
    <w:rsid w:val="00C42242"/>
    <w:rsid w:val="00C42BDC"/>
    <w:rsid w:val="00C42CB4"/>
    <w:rsid w:val="00C42F47"/>
    <w:rsid w:val="00C441A4"/>
    <w:rsid w:val="00C47212"/>
    <w:rsid w:val="00C473CD"/>
    <w:rsid w:val="00C50E85"/>
    <w:rsid w:val="00C510ED"/>
    <w:rsid w:val="00C54E33"/>
    <w:rsid w:val="00C54EFD"/>
    <w:rsid w:val="00C5654F"/>
    <w:rsid w:val="00C57744"/>
    <w:rsid w:val="00C57921"/>
    <w:rsid w:val="00C60769"/>
    <w:rsid w:val="00C6179D"/>
    <w:rsid w:val="00C61EAE"/>
    <w:rsid w:val="00C62A34"/>
    <w:rsid w:val="00C62BA7"/>
    <w:rsid w:val="00C6343C"/>
    <w:rsid w:val="00C636D7"/>
    <w:rsid w:val="00C63B6A"/>
    <w:rsid w:val="00C64BBD"/>
    <w:rsid w:val="00C64ED4"/>
    <w:rsid w:val="00C6570E"/>
    <w:rsid w:val="00C659A2"/>
    <w:rsid w:val="00C67BAC"/>
    <w:rsid w:val="00C67EB9"/>
    <w:rsid w:val="00C7078D"/>
    <w:rsid w:val="00C72382"/>
    <w:rsid w:val="00C725C4"/>
    <w:rsid w:val="00C733DE"/>
    <w:rsid w:val="00C73B12"/>
    <w:rsid w:val="00C7492F"/>
    <w:rsid w:val="00C75479"/>
    <w:rsid w:val="00C75557"/>
    <w:rsid w:val="00C7590F"/>
    <w:rsid w:val="00C75E40"/>
    <w:rsid w:val="00C76FEB"/>
    <w:rsid w:val="00C77297"/>
    <w:rsid w:val="00C802C1"/>
    <w:rsid w:val="00C80BAD"/>
    <w:rsid w:val="00C82836"/>
    <w:rsid w:val="00C83FC2"/>
    <w:rsid w:val="00C851B1"/>
    <w:rsid w:val="00C8665A"/>
    <w:rsid w:val="00C8745E"/>
    <w:rsid w:val="00C87CCE"/>
    <w:rsid w:val="00C87FDA"/>
    <w:rsid w:val="00C909F3"/>
    <w:rsid w:val="00C92561"/>
    <w:rsid w:val="00C92836"/>
    <w:rsid w:val="00C931DF"/>
    <w:rsid w:val="00C95509"/>
    <w:rsid w:val="00C95AFE"/>
    <w:rsid w:val="00C96CA2"/>
    <w:rsid w:val="00C973CD"/>
    <w:rsid w:val="00C97DFF"/>
    <w:rsid w:val="00CA05E1"/>
    <w:rsid w:val="00CA1DDA"/>
    <w:rsid w:val="00CA24B7"/>
    <w:rsid w:val="00CA24C9"/>
    <w:rsid w:val="00CA28CA"/>
    <w:rsid w:val="00CA6394"/>
    <w:rsid w:val="00CA6B0B"/>
    <w:rsid w:val="00CA79C9"/>
    <w:rsid w:val="00CB1124"/>
    <w:rsid w:val="00CB1D6F"/>
    <w:rsid w:val="00CB3421"/>
    <w:rsid w:val="00CB5D2C"/>
    <w:rsid w:val="00CB6064"/>
    <w:rsid w:val="00CC0019"/>
    <w:rsid w:val="00CC0086"/>
    <w:rsid w:val="00CC063F"/>
    <w:rsid w:val="00CC1C69"/>
    <w:rsid w:val="00CC2509"/>
    <w:rsid w:val="00CC2B08"/>
    <w:rsid w:val="00CC36CD"/>
    <w:rsid w:val="00CC4A34"/>
    <w:rsid w:val="00CC4B4A"/>
    <w:rsid w:val="00CC5E29"/>
    <w:rsid w:val="00CC5ED3"/>
    <w:rsid w:val="00CC66E5"/>
    <w:rsid w:val="00CC71C8"/>
    <w:rsid w:val="00CC73E0"/>
    <w:rsid w:val="00CD11AA"/>
    <w:rsid w:val="00CD11F6"/>
    <w:rsid w:val="00CD214F"/>
    <w:rsid w:val="00CD2403"/>
    <w:rsid w:val="00CD2EBA"/>
    <w:rsid w:val="00CD39E8"/>
    <w:rsid w:val="00CD44F1"/>
    <w:rsid w:val="00CD48E8"/>
    <w:rsid w:val="00CD598A"/>
    <w:rsid w:val="00CD61EE"/>
    <w:rsid w:val="00CD6352"/>
    <w:rsid w:val="00CE0489"/>
    <w:rsid w:val="00CE150C"/>
    <w:rsid w:val="00CE155A"/>
    <w:rsid w:val="00CE2FAB"/>
    <w:rsid w:val="00CE41DC"/>
    <w:rsid w:val="00CE4EDD"/>
    <w:rsid w:val="00CE5A3A"/>
    <w:rsid w:val="00CE5A55"/>
    <w:rsid w:val="00CF00F4"/>
    <w:rsid w:val="00CF0115"/>
    <w:rsid w:val="00CF01CF"/>
    <w:rsid w:val="00CF09F1"/>
    <w:rsid w:val="00CF52E4"/>
    <w:rsid w:val="00CF5B06"/>
    <w:rsid w:val="00CF778B"/>
    <w:rsid w:val="00CF7C21"/>
    <w:rsid w:val="00D006CF"/>
    <w:rsid w:val="00D00B84"/>
    <w:rsid w:val="00D00F66"/>
    <w:rsid w:val="00D01530"/>
    <w:rsid w:val="00D02A18"/>
    <w:rsid w:val="00D038F5"/>
    <w:rsid w:val="00D0431F"/>
    <w:rsid w:val="00D04373"/>
    <w:rsid w:val="00D04737"/>
    <w:rsid w:val="00D04A74"/>
    <w:rsid w:val="00D053AB"/>
    <w:rsid w:val="00D05620"/>
    <w:rsid w:val="00D059FF"/>
    <w:rsid w:val="00D05C03"/>
    <w:rsid w:val="00D06100"/>
    <w:rsid w:val="00D06B7B"/>
    <w:rsid w:val="00D0762E"/>
    <w:rsid w:val="00D129E7"/>
    <w:rsid w:val="00D13B21"/>
    <w:rsid w:val="00D158FD"/>
    <w:rsid w:val="00D15DCC"/>
    <w:rsid w:val="00D16037"/>
    <w:rsid w:val="00D17A57"/>
    <w:rsid w:val="00D17F4A"/>
    <w:rsid w:val="00D22D67"/>
    <w:rsid w:val="00D23564"/>
    <w:rsid w:val="00D23B9F"/>
    <w:rsid w:val="00D26C93"/>
    <w:rsid w:val="00D27E55"/>
    <w:rsid w:val="00D306A2"/>
    <w:rsid w:val="00D30ED8"/>
    <w:rsid w:val="00D311A1"/>
    <w:rsid w:val="00D311AB"/>
    <w:rsid w:val="00D31625"/>
    <w:rsid w:val="00D3168C"/>
    <w:rsid w:val="00D31DCD"/>
    <w:rsid w:val="00D3266C"/>
    <w:rsid w:val="00D329EB"/>
    <w:rsid w:val="00D35982"/>
    <w:rsid w:val="00D369C3"/>
    <w:rsid w:val="00D36CFA"/>
    <w:rsid w:val="00D3738B"/>
    <w:rsid w:val="00D37626"/>
    <w:rsid w:val="00D376E9"/>
    <w:rsid w:val="00D4091E"/>
    <w:rsid w:val="00D41BFD"/>
    <w:rsid w:val="00D41F60"/>
    <w:rsid w:val="00D41FC4"/>
    <w:rsid w:val="00D425E9"/>
    <w:rsid w:val="00D43B4F"/>
    <w:rsid w:val="00D45815"/>
    <w:rsid w:val="00D461C2"/>
    <w:rsid w:val="00D46B79"/>
    <w:rsid w:val="00D46E0A"/>
    <w:rsid w:val="00D4794F"/>
    <w:rsid w:val="00D50CBE"/>
    <w:rsid w:val="00D51543"/>
    <w:rsid w:val="00D51DCE"/>
    <w:rsid w:val="00D52A11"/>
    <w:rsid w:val="00D54570"/>
    <w:rsid w:val="00D557C8"/>
    <w:rsid w:val="00D566AB"/>
    <w:rsid w:val="00D57642"/>
    <w:rsid w:val="00D612FE"/>
    <w:rsid w:val="00D61F15"/>
    <w:rsid w:val="00D6291E"/>
    <w:rsid w:val="00D62DE1"/>
    <w:rsid w:val="00D630C5"/>
    <w:rsid w:val="00D640AF"/>
    <w:rsid w:val="00D640E8"/>
    <w:rsid w:val="00D641A9"/>
    <w:rsid w:val="00D65391"/>
    <w:rsid w:val="00D653E2"/>
    <w:rsid w:val="00D67FA7"/>
    <w:rsid w:val="00D70BEF"/>
    <w:rsid w:val="00D7196A"/>
    <w:rsid w:val="00D71FE4"/>
    <w:rsid w:val="00D729B1"/>
    <w:rsid w:val="00D74043"/>
    <w:rsid w:val="00D741F2"/>
    <w:rsid w:val="00D744BB"/>
    <w:rsid w:val="00D7460F"/>
    <w:rsid w:val="00D74985"/>
    <w:rsid w:val="00D7528E"/>
    <w:rsid w:val="00D75EBD"/>
    <w:rsid w:val="00D7628A"/>
    <w:rsid w:val="00D77275"/>
    <w:rsid w:val="00D773B2"/>
    <w:rsid w:val="00D801DC"/>
    <w:rsid w:val="00D80286"/>
    <w:rsid w:val="00D8500B"/>
    <w:rsid w:val="00D85B48"/>
    <w:rsid w:val="00D85FCA"/>
    <w:rsid w:val="00D86D4F"/>
    <w:rsid w:val="00D90583"/>
    <w:rsid w:val="00D91C7C"/>
    <w:rsid w:val="00D91FAF"/>
    <w:rsid w:val="00D91FFF"/>
    <w:rsid w:val="00D9204D"/>
    <w:rsid w:val="00D9246A"/>
    <w:rsid w:val="00D92E54"/>
    <w:rsid w:val="00D9343C"/>
    <w:rsid w:val="00D9386B"/>
    <w:rsid w:val="00D94067"/>
    <w:rsid w:val="00D9468B"/>
    <w:rsid w:val="00D9601F"/>
    <w:rsid w:val="00DA00A0"/>
    <w:rsid w:val="00DA191C"/>
    <w:rsid w:val="00DA27CD"/>
    <w:rsid w:val="00DA2811"/>
    <w:rsid w:val="00DA2939"/>
    <w:rsid w:val="00DA39BF"/>
    <w:rsid w:val="00DA477C"/>
    <w:rsid w:val="00DA61B0"/>
    <w:rsid w:val="00DB16ED"/>
    <w:rsid w:val="00DB209B"/>
    <w:rsid w:val="00DB20E0"/>
    <w:rsid w:val="00DB56BA"/>
    <w:rsid w:val="00DB5E70"/>
    <w:rsid w:val="00DB65E2"/>
    <w:rsid w:val="00DB7F10"/>
    <w:rsid w:val="00DC2A64"/>
    <w:rsid w:val="00DC3647"/>
    <w:rsid w:val="00DC3D7F"/>
    <w:rsid w:val="00DC442A"/>
    <w:rsid w:val="00DC45E6"/>
    <w:rsid w:val="00DC6031"/>
    <w:rsid w:val="00DC65DA"/>
    <w:rsid w:val="00DC7200"/>
    <w:rsid w:val="00DD074C"/>
    <w:rsid w:val="00DD2333"/>
    <w:rsid w:val="00DD24DC"/>
    <w:rsid w:val="00DD2688"/>
    <w:rsid w:val="00DD2A85"/>
    <w:rsid w:val="00DD380F"/>
    <w:rsid w:val="00DD39DB"/>
    <w:rsid w:val="00DD7D44"/>
    <w:rsid w:val="00DD7D5D"/>
    <w:rsid w:val="00DE0924"/>
    <w:rsid w:val="00DE0D85"/>
    <w:rsid w:val="00DE1228"/>
    <w:rsid w:val="00DE1339"/>
    <w:rsid w:val="00DE1C35"/>
    <w:rsid w:val="00DE2343"/>
    <w:rsid w:val="00DE3CC9"/>
    <w:rsid w:val="00DE4045"/>
    <w:rsid w:val="00DE47D3"/>
    <w:rsid w:val="00DE5841"/>
    <w:rsid w:val="00DE5C4F"/>
    <w:rsid w:val="00DE601B"/>
    <w:rsid w:val="00DE741D"/>
    <w:rsid w:val="00DF0C1A"/>
    <w:rsid w:val="00DF2CF1"/>
    <w:rsid w:val="00DF4E30"/>
    <w:rsid w:val="00DF5D17"/>
    <w:rsid w:val="00DF60D8"/>
    <w:rsid w:val="00DF6F8E"/>
    <w:rsid w:val="00E0211B"/>
    <w:rsid w:val="00E02ABA"/>
    <w:rsid w:val="00E03281"/>
    <w:rsid w:val="00E06B1B"/>
    <w:rsid w:val="00E10F6E"/>
    <w:rsid w:val="00E12325"/>
    <w:rsid w:val="00E129B5"/>
    <w:rsid w:val="00E12CE8"/>
    <w:rsid w:val="00E1572A"/>
    <w:rsid w:val="00E16F57"/>
    <w:rsid w:val="00E17157"/>
    <w:rsid w:val="00E206D6"/>
    <w:rsid w:val="00E209C8"/>
    <w:rsid w:val="00E21F83"/>
    <w:rsid w:val="00E2234B"/>
    <w:rsid w:val="00E2446A"/>
    <w:rsid w:val="00E2495F"/>
    <w:rsid w:val="00E25108"/>
    <w:rsid w:val="00E2546B"/>
    <w:rsid w:val="00E256BC"/>
    <w:rsid w:val="00E259BC"/>
    <w:rsid w:val="00E26B02"/>
    <w:rsid w:val="00E276DE"/>
    <w:rsid w:val="00E277D6"/>
    <w:rsid w:val="00E304C3"/>
    <w:rsid w:val="00E307B1"/>
    <w:rsid w:val="00E315CC"/>
    <w:rsid w:val="00E31FD2"/>
    <w:rsid w:val="00E3257E"/>
    <w:rsid w:val="00E336B9"/>
    <w:rsid w:val="00E33775"/>
    <w:rsid w:val="00E33B25"/>
    <w:rsid w:val="00E33F83"/>
    <w:rsid w:val="00E3486A"/>
    <w:rsid w:val="00E34F70"/>
    <w:rsid w:val="00E351BA"/>
    <w:rsid w:val="00E352A4"/>
    <w:rsid w:val="00E35556"/>
    <w:rsid w:val="00E35BF6"/>
    <w:rsid w:val="00E36767"/>
    <w:rsid w:val="00E40505"/>
    <w:rsid w:val="00E408DF"/>
    <w:rsid w:val="00E4223D"/>
    <w:rsid w:val="00E423AC"/>
    <w:rsid w:val="00E42BA7"/>
    <w:rsid w:val="00E42F67"/>
    <w:rsid w:val="00E43923"/>
    <w:rsid w:val="00E43A55"/>
    <w:rsid w:val="00E43E53"/>
    <w:rsid w:val="00E465E6"/>
    <w:rsid w:val="00E46BE7"/>
    <w:rsid w:val="00E5028D"/>
    <w:rsid w:val="00E5073A"/>
    <w:rsid w:val="00E511F2"/>
    <w:rsid w:val="00E520B5"/>
    <w:rsid w:val="00E52432"/>
    <w:rsid w:val="00E52FA6"/>
    <w:rsid w:val="00E535B6"/>
    <w:rsid w:val="00E54118"/>
    <w:rsid w:val="00E541B4"/>
    <w:rsid w:val="00E541DA"/>
    <w:rsid w:val="00E54B87"/>
    <w:rsid w:val="00E550A2"/>
    <w:rsid w:val="00E555B9"/>
    <w:rsid w:val="00E55BE8"/>
    <w:rsid w:val="00E564C5"/>
    <w:rsid w:val="00E57611"/>
    <w:rsid w:val="00E5798D"/>
    <w:rsid w:val="00E57D4A"/>
    <w:rsid w:val="00E60823"/>
    <w:rsid w:val="00E62161"/>
    <w:rsid w:val="00E62901"/>
    <w:rsid w:val="00E646B3"/>
    <w:rsid w:val="00E648FB"/>
    <w:rsid w:val="00E66F8A"/>
    <w:rsid w:val="00E66FA4"/>
    <w:rsid w:val="00E6726B"/>
    <w:rsid w:val="00E70DCD"/>
    <w:rsid w:val="00E70F16"/>
    <w:rsid w:val="00E71406"/>
    <w:rsid w:val="00E71DF4"/>
    <w:rsid w:val="00E73BAC"/>
    <w:rsid w:val="00E74E88"/>
    <w:rsid w:val="00E75B92"/>
    <w:rsid w:val="00E75D3B"/>
    <w:rsid w:val="00E75F0A"/>
    <w:rsid w:val="00E766F9"/>
    <w:rsid w:val="00E76B2D"/>
    <w:rsid w:val="00E76B3B"/>
    <w:rsid w:val="00E80953"/>
    <w:rsid w:val="00E80ECD"/>
    <w:rsid w:val="00E80ED6"/>
    <w:rsid w:val="00E817BE"/>
    <w:rsid w:val="00E826A4"/>
    <w:rsid w:val="00E82BB6"/>
    <w:rsid w:val="00E844DD"/>
    <w:rsid w:val="00E85516"/>
    <w:rsid w:val="00E85621"/>
    <w:rsid w:val="00E870BF"/>
    <w:rsid w:val="00E900EE"/>
    <w:rsid w:val="00E911C3"/>
    <w:rsid w:val="00E93E0F"/>
    <w:rsid w:val="00E93F6F"/>
    <w:rsid w:val="00E9401F"/>
    <w:rsid w:val="00E94725"/>
    <w:rsid w:val="00E956B2"/>
    <w:rsid w:val="00E95794"/>
    <w:rsid w:val="00E96A1A"/>
    <w:rsid w:val="00E96D63"/>
    <w:rsid w:val="00E973F0"/>
    <w:rsid w:val="00E9766D"/>
    <w:rsid w:val="00E97D32"/>
    <w:rsid w:val="00E97F8F"/>
    <w:rsid w:val="00EA08F0"/>
    <w:rsid w:val="00EA0B24"/>
    <w:rsid w:val="00EA1F40"/>
    <w:rsid w:val="00EA2B2A"/>
    <w:rsid w:val="00EA3299"/>
    <w:rsid w:val="00EA557B"/>
    <w:rsid w:val="00EA648F"/>
    <w:rsid w:val="00EA682D"/>
    <w:rsid w:val="00EA72C6"/>
    <w:rsid w:val="00EB1BCB"/>
    <w:rsid w:val="00EB2C3E"/>
    <w:rsid w:val="00EB2DC9"/>
    <w:rsid w:val="00EB333B"/>
    <w:rsid w:val="00EB52FF"/>
    <w:rsid w:val="00EB54BD"/>
    <w:rsid w:val="00EB6523"/>
    <w:rsid w:val="00EB66F0"/>
    <w:rsid w:val="00EB6728"/>
    <w:rsid w:val="00EB72AF"/>
    <w:rsid w:val="00EC0A9D"/>
    <w:rsid w:val="00EC227F"/>
    <w:rsid w:val="00EC26D3"/>
    <w:rsid w:val="00EC2B62"/>
    <w:rsid w:val="00EC58CE"/>
    <w:rsid w:val="00EC5EC7"/>
    <w:rsid w:val="00EC64EE"/>
    <w:rsid w:val="00EC6BB1"/>
    <w:rsid w:val="00EC7B08"/>
    <w:rsid w:val="00EC7D96"/>
    <w:rsid w:val="00EC7F38"/>
    <w:rsid w:val="00ED0665"/>
    <w:rsid w:val="00ED0913"/>
    <w:rsid w:val="00ED0D7B"/>
    <w:rsid w:val="00ED0D9C"/>
    <w:rsid w:val="00ED0E03"/>
    <w:rsid w:val="00ED2DCD"/>
    <w:rsid w:val="00ED36D5"/>
    <w:rsid w:val="00ED5301"/>
    <w:rsid w:val="00ED6148"/>
    <w:rsid w:val="00ED6A34"/>
    <w:rsid w:val="00ED6F7A"/>
    <w:rsid w:val="00EE1531"/>
    <w:rsid w:val="00EE18DC"/>
    <w:rsid w:val="00EE2807"/>
    <w:rsid w:val="00EE3734"/>
    <w:rsid w:val="00EE3786"/>
    <w:rsid w:val="00EE40F3"/>
    <w:rsid w:val="00EE4F48"/>
    <w:rsid w:val="00EE5E8F"/>
    <w:rsid w:val="00EE6263"/>
    <w:rsid w:val="00EF1F64"/>
    <w:rsid w:val="00EF22CA"/>
    <w:rsid w:val="00EF46AF"/>
    <w:rsid w:val="00EF4C2F"/>
    <w:rsid w:val="00EF4F48"/>
    <w:rsid w:val="00EF5C49"/>
    <w:rsid w:val="00EF5F15"/>
    <w:rsid w:val="00F01BB6"/>
    <w:rsid w:val="00F025DC"/>
    <w:rsid w:val="00F03239"/>
    <w:rsid w:val="00F03460"/>
    <w:rsid w:val="00F035B4"/>
    <w:rsid w:val="00F03699"/>
    <w:rsid w:val="00F03847"/>
    <w:rsid w:val="00F056B4"/>
    <w:rsid w:val="00F0673B"/>
    <w:rsid w:val="00F11004"/>
    <w:rsid w:val="00F11296"/>
    <w:rsid w:val="00F1139A"/>
    <w:rsid w:val="00F115CC"/>
    <w:rsid w:val="00F12E96"/>
    <w:rsid w:val="00F136EB"/>
    <w:rsid w:val="00F13BA9"/>
    <w:rsid w:val="00F148EE"/>
    <w:rsid w:val="00F153BB"/>
    <w:rsid w:val="00F166CF"/>
    <w:rsid w:val="00F17E51"/>
    <w:rsid w:val="00F17EAA"/>
    <w:rsid w:val="00F20F73"/>
    <w:rsid w:val="00F21BDA"/>
    <w:rsid w:val="00F22907"/>
    <w:rsid w:val="00F22C24"/>
    <w:rsid w:val="00F23100"/>
    <w:rsid w:val="00F234BE"/>
    <w:rsid w:val="00F23FD7"/>
    <w:rsid w:val="00F24F34"/>
    <w:rsid w:val="00F2544D"/>
    <w:rsid w:val="00F26160"/>
    <w:rsid w:val="00F26D31"/>
    <w:rsid w:val="00F309EE"/>
    <w:rsid w:val="00F30D20"/>
    <w:rsid w:val="00F33719"/>
    <w:rsid w:val="00F344A9"/>
    <w:rsid w:val="00F36643"/>
    <w:rsid w:val="00F41DFA"/>
    <w:rsid w:val="00F420AB"/>
    <w:rsid w:val="00F435F8"/>
    <w:rsid w:val="00F52820"/>
    <w:rsid w:val="00F52A86"/>
    <w:rsid w:val="00F56437"/>
    <w:rsid w:val="00F57E38"/>
    <w:rsid w:val="00F601AE"/>
    <w:rsid w:val="00F6128F"/>
    <w:rsid w:val="00F61A96"/>
    <w:rsid w:val="00F61B61"/>
    <w:rsid w:val="00F62219"/>
    <w:rsid w:val="00F62C6D"/>
    <w:rsid w:val="00F63AC3"/>
    <w:rsid w:val="00F64E25"/>
    <w:rsid w:val="00F65671"/>
    <w:rsid w:val="00F65C35"/>
    <w:rsid w:val="00F66AED"/>
    <w:rsid w:val="00F66ECA"/>
    <w:rsid w:val="00F66F24"/>
    <w:rsid w:val="00F67383"/>
    <w:rsid w:val="00F74CEC"/>
    <w:rsid w:val="00F76CDA"/>
    <w:rsid w:val="00F76D58"/>
    <w:rsid w:val="00F76DF9"/>
    <w:rsid w:val="00F77105"/>
    <w:rsid w:val="00F77D74"/>
    <w:rsid w:val="00F8107E"/>
    <w:rsid w:val="00F81D47"/>
    <w:rsid w:val="00F820AD"/>
    <w:rsid w:val="00F82CAD"/>
    <w:rsid w:val="00F83B16"/>
    <w:rsid w:val="00F83E7E"/>
    <w:rsid w:val="00F83F1E"/>
    <w:rsid w:val="00F842CA"/>
    <w:rsid w:val="00F847B3"/>
    <w:rsid w:val="00F85FAF"/>
    <w:rsid w:val="00F8776C"/>
    <w:rsid w:val="00F87E7C"/>
    <w:rsid w:val="00F94182"/>
    <w:rsid w:val="00F943B3"/>
    <w:rsid w:val="00F944B8"/>
    <w:rsid w:val="00F97812"/>
    <w:rsid w:val="00FA0219"/>
    <w:rsid w:val="00FA15B7"/>
    <w:rsid w:val="00FA1F1F"/>
    <w:rsid w:val="00FA42A6"/>
    <w:rsid w:val="00FA4B08"/>
    <w:rsid w:val="00FA5224"/>
    <w:rsid w:val="00FA56BC"/>
    <w:rsid w:val="00FA583D"/>
    <w:rsid w:val="00FA5848"/>
    <w:rsid w:val="00FA5D63"/>
    <w:rsid w:val="00FA62E2"/>
    <w:rsid w:val="00FA6FAB"/>
    <w:rsid w:val="00FA735F"/>
    <w:rsid w:val="00FA7437"/>
    <w:rsid w:val="00FA7583"/>
    <w:rsid w:val="00FA78C6"/>
    <w:rsid w:val="00FB0FB9"/>
    <w:rsid w:val="00FB11F0"/>
    <w:rsid w:val="00FB12E2"/>
    <w:rsid w:val="00FB1B5D"/>
    <w:rsid w:val="00FB210B"/>
    <w:rsid w:val="00FB32E1"/>
    <w:rsid w:val="00FB3404"/>
    <w:rsid w:val="00FB45EE"/>
    <w:rsid w:val="00FB6C0A"/>
    <w:rsid w:val="00FC009C"/>
    <w:rsid w:val="00FC1861"/>
    <w:rsid w:val="00FC2D21"/>
    <w:rsid w:val="00FC3CDA"/>
    <w:rsid w:val="00FC4DCB"/>
    <w:rsid w:val="00FC55D6"/>
    <w:rsid w:val="00FC5E04"/>
    <w:rsid w:val="00FC68CC"/>
    <w:rsid w:val="00FC6B59"/>
    <w:rsid w:val="00FC6D03"/>
    <w:rsid w:val="00FC7BF1"/>
    <w:rsid w:val="00FD0354"/>
    <w:rsid w:val="00FD1323"/>
    <w:rsid w:val="00FD4127"/>
    <w:rsid w:val="00FD4567"/>
    <w:rsid w:val="00FD4EB0"/>
    <w:rsid w:val="00FD537F"/>
    <w:rsid w:val="00FD645A"/>
    <w:rsid w:val="00FD66BC"/>
    <w:rsid w:val="00FD74EA"/>
    <w:rsid w:val="00FD7B30"/>
    <w:rsid w:val="00FE0B61"/>
    <w:rsid w:val="00FE17B7"/>
    <w:rsid w:val="00FE25CB"/>
    <w:rsid w:val="00FE2B71"/>
    <w:rsid w:val="00FE396A"/>
    <w:rsid w:val="00FE5604"/>
    <w:rsid w:val="00FE5757"/>
    <w:rsid w:val="00FE7223"/>
    <w:rsid w:val="00FE7616"/>
    <w:rsid w:val="00FE7766"/>
    <w:rsid w:val="00FF0277"/>
    <w:rsid w:val="00FF0BE5"/>
    <w:rsid w:val="00FF1596"/>
    <w:rsid w:val="00FF22CA"/>
    <w:rsid w:val="00FF2BB0"/>
    <w:rsid w:val="00FF2DB5"/>
    <w:rsid w:val="00FF3CB2"/>
    <w:rsid w:val="00FF3E60"/>
    <w:rsid w:val="00FF454C"/>
    <w:rsid w:val="00FF545F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87A91"/>
  <w15:docId w15:val="{E473BAF3-F2D0-4E44-A488-F23ECA0E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80ED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1A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F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AA85D-C252-492A-BF04-6C6275A1CC2F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C4B8EFBC-7153-4523-9A05-223B329CD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B40AF-79A2-4B6F-A4AF-88ADC47D1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REPORT OF THE KINDER LIBRARY OVERSIGHT COMMITTEE</vt:lpstr>
    </vt:vector>
  </TitlesOfParts>
  <Company>John Kinder Library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REPORT OF THE KINDER LIBRARY OVERSIGHT COMMITTEE</dc:title>
  <dc:creator>judith.bright</dc:creator>
  <cp:lastModifiedBy>Marissa Alix</cp:lastModifiedBy>
  <cp:revision>3</cp:revision>
  <cp:lastPrinted>2020-03-02T02:55:00Z</cp:lastPrinted>
  <dcterms:created xsi:type="dcterms:W3CDTF">2020-03-02T02:57:00Z</dcterms:created>
  <dcterms:modified xsi:type="dcterms:W3CDTF">2020-03-13T00:49:00Z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Order">
    <vt:r8>8929300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